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F6BE2" w14:textId="77777777" w:rsidR="000E21F8" w:rsidRPr="00D704EB" w:rsidRDefault="000E21F8" w:rsidP="000E21F8">
      <w:pPr>
        <w:jc w:val="center"/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</w:t>
      </w:r>
      <w:r w:rsidR="004336D4">
        <w:rPr>
          <w:sz w:val="16"/>
          <w:szCs w:val="16"/>
        </w:rPr>
        <w:t xml:space="preserve">                                                                                                                                          </w:t>
      </w:r>
      <w:r w:rsidRPr="00D704EB">
        <w:t>Приложение №1 к</w:t>
      </w:r>
    </w:p>
    <w:p w14:paraId="218AAF5F" w14:textId="77777777" w:rsidR="000E21F8" w:rsidRPr="00D704EB" w:rsidRDefault="000E21F8" w:rsidP="000E21F8">
      <w:pPr>
        <w:jc w:val="right"/>
      </w:pPr>
      <w:r>
        <w:t>з</w:t>
      </w:r>
      <w:r w:rsidRPr="00D704EB">
        <w:t>апросу о предоставлении</w:t>
      </w:r>
    </w:p>
    <w:p w14:paraId="60769172" w14:textId="77777777" w:rsidR="000E21F8" w:rsidRPr="00D704EB" w:rsidRDefault="000E21F8" w:rsidP="000E21F8">
      <w:pPr>
        <w:jc w:val="center"/>
      </w:pPr>
      <w:r>
        <w:t xml:space="preserve">                                                                                                          </w:t>
      </w:r>
      <w:r w:rsidR="004336D4">
        <w:t xml:space="preserve">                                                                                            </w:t>
      </w:r>
      <w:r>
        <w:t>ц</w:t>
      </w:r>
      <w:r w:rsidRPr="00D704EB">
        <w:t xml:space="preserve">еновой информации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</w:t>
      </w:r>
    </w:p>
    <w:p w14:paraId="3FB6BC9F" w14:textId="77777777" w:rsidR="000E21F8" w:rsidRDefault="000E21F8" w:rsidP="000E21F8">
      <w:pPr>
        <w:jc w:val="center"/>
      </w:pPr>
    </w:p>
    <w:p w14:paraId="606F036A" w14:textId="77777777" w:rsidR="00981C93" w:rsidRDefault="00981C93" w:rsidP="007D1C23"/>
    <w:p w14:paraId="1DE2E9AE" w14:textId="77777777" w:rsidR="00981C93" w:rsidRPr="00981C93" w:rsidRDefault="00981C93" w:rsidP="000E21F8">
      <w:pPr>
        <w:jc w:val="center"/>
        <w:rPr>
          <w:b/>
        </w:rPr>
      </w:pPr>
      <w:r w:rsidRPr="00981C93">
        <w:rPr>
          <w:b/>
        </w:rPr>
        <w:t>Техническое задание</w:t>
      </w:r>
    </w:p>
    <w:p w14:paraId="252B6877" w14:textId="4A0785B3" w:rsidR="00981C93" w:rsidRPr="004248CC" w:rsidRDefault="00981C93" w:rsidP="000E21F8">
      <w:pPr>
        <w:jc w:val="center"/>
        <w:rPr>
          <w:b/>
        </w:rPr>
      </w:pPr>
      <w:r w:rsidRPr="004248CC">
        <w:rPr>
          <w:b/>
        </w:rPr>
        <w:t>на поставку в 202</w:t>
      </w:r>
      <w:r w:rsidR="0070563A" w:rsidRPr="004248CC">
        <w:rPr>
          <w:b/>
        </w:rPr>
        <w:t>1</w:t>
      </w:r>
      <w:r w:rsidRPr="004248CC">
        <w:rPr>
          <w:b/>
        </w:rPr>
        <w:t xml:space="preserve"> году </w:t>
      </w:r>
      <w:r w:rsidR="004336D4" w:rsidRPr="004248CC">
        <w:rPr>
          <w:b/>
        </w:rPr>
        <w:t>средств</w:t>
      </w:r>
      <w:r w:rsidR="00BC5435" w:rsidRPr="004248CC">
        <w:rPr>
          <w:b/>
        </w:rPr>
        <w:t xml:space="preserve"> дезинфицирующих</w:t>
      </w:r>
      <w:r w:rsidR="004336D4" w:rsidRPr="004248CC">
        <w:rPr>
          <w:b/>
        </w:rPr>
        <w:t xml:space="preserve"> </w:t>
      </w:r>
    </w:p>
    <w:p w14:paraId="0D53762C" w14:textId="77777777" w:rsidR="00981C93" w:rsidRDefault="00981C93" w:rsidP="000E21F8">
      <w:pPr>
        <w:jc w:val="center"/>
      </w:pPr>
    </w:p>
    <w:p w14:paraId="55E940C3" w14:textId="77777777" w:rsidR="00291C99" w:rsidRPr="004248CC" w:rsidRDefault="00291C99" w:rsidP="00AF1376">
      <w:pPr>
        <w:rPr>
          <w:b/>
        </w:rPr>
      </w:pPr>
      <w:r>
        <w:rPr>
          <w:b/>
        </w:rPr>
        <w:t>Качественные, функциональные характеристики товара</w:t>
      </w:r>
    </w:p>
    <w:tbl>
      <w:tblPr>
        <w:tblpPr w:leftFromText="180" w:rightFromText="180" w:vertAnchor="text" w:horzAnchor="margin" w:tblpXSpec="center" w:tblpY="211"/>
        <w:tblOverlap w:val="never"/>
        <w:tblW w:w="15417" w:type="dxa"/>
        <w:tblLayout w:type="fixed"/>
        <w:tblLook w:val="04A0" w:firstRow="1" w:lastRow="0" w:firstColumn="1" w:lastColumn="0" w:noHBand="0" w:noVBand="1"/>
      </w:tblPr>
      <w:tblGrid>
        <w:gridCol w:w="534"/>
        <w:gridCol w:w="1956"/>
        <w:gridCol w:w="3544"/>
        <w:gridCol w:w="2154"/>
        <w:gridCol w:w="3402"/>
        <w:gridCol w:w="958"/>
        <w:gridCol w:w="885"/>
        <w:gridCol w:w="1031"/>
        <w:gridCol w:w="953"/>
      </w:tblGrid>
      <w:tr w:rsidR="00BB76AA" w:rsidRPr="004336D4" w14:paraId="03116F39" w14:textId="77777777" w:rsidTr="000B27FD">
        <w:trPr>
          <w:trHeight w:val="10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65D51" w14:textId="77777777" w:rsidR="00BB76AA" w:rsidRPr="004336D4" w:rsidRDefault="00BB76AA" w:rsidP="004336D4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336D4">
              <w:rPr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6DC85" w14:textId="77777777" w:rsidR="00BB76AA" w:rsidRPr="004336D4" w:rsidRDefault="00BB76AA" w:rsidP="004248CC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336D4">
              <w:rPr>
                <w:bCs/>
                <w:sz w:val="20"/>
                <w:szCs w:val="20"/>
                <w:lang w:eastAsia="ru-RU"/>
              </w:rPr>
              <w:t>Наименование товара, входящего в объект закупки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6A9F7" w14:textId="77777777" w:rsidR="00BB76AA" w:rsidRPr="004336D4" w:rsidRDefault="00BB76AA" w:rsidP="004248CC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336D4">
              <w:rPr>
                <w:bCs/>
                <w:sz w:val="20"/>
                <w:szCs w:val="20"/>
                <w:lang w:eastAsia="ru-RU"/>
              </w:rPr>
              <w:t>Требования, установленные к функциональным, техническим, качественным характеристикам товара, входящего в объект закупки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8345CB" w14:textId="77777777" w:rsidR="00BB76AA" w:rsidRPr="004336D4" w:rsidRDefault="00BB76AA" w:rsidP="004248CC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Требования к характеристикам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94727" w14:textId="77777777" w:rsidR="00BB76AA" w:rsidRDefault="00BB76AA" w:rsidP="004248CC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Обоснование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B64CF" w14:textId="77777777" w:rsidR="00BB76AA" w:rsidRPr="004336D4" w:rsidRDefault="00BB76AA" w:rsidP="004248CC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7112C" w14:textId="77777777" w:rsidR="00BB76AA" w:rsidRPr="004336D4" w:rsidRDefault="00BB76AA" w:rsidP="004248CC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Кол-во товара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D8A92C2" w14:textId="77777777" w:rsidR="00BB76AA" w:rsidRPr="004336D4" w:rsidRDefault="00BB76AA" w:rsidP="004248CC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 xml:space="preserve">Цена за единицу товара </w:t>
            </w:r>
            <w:r w:rsidRPr="004336D4">
              <w:rPr>
                <w:bCs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482D0B25" w14:textId="77777777" w:rsidR="00BB76AA" w:rsidRPr="004336D4" w:rsidRDefault="00BB76AA" w:rsidP="004248CC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Общая с</w:t>
            </w:r>
            <w:r w:rsidRPr="004336D4">
              <w:rPr>
                <w:bCs/>
                <w:sz w:val="20"/>
                <w:szCs w:val="20"/>
                <w:lang w:eastAsia="ru-RU"/>
              </w:rPr>
              <w:t>тоимость, руб.</w:t>
            </w:r>
          </w:p>
        </w:tc>
      </w:tr>
      <w:tr w:rsidR="00BB76AA" w:rsidRPr="004336D4" w14:paraId="4A414CC0" w14:textId="77777777" w:rsidTr="000B27FD">
        <w:trPr>
          <w:trHeight w:val="30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49CF2" w14:textId="77777777" w:rsidR="00BB76AA" w:rsidRPr="004336D4" w:rsidRDefault="00BB76AA" w:rsidP="004336D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336D4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5D572" w14:textId="77777777" w:rsidR="00BB76AA" w:rsidRDefault="00C85561" w:rsidP="00495C10">
            <w:pPr>
              <w:suppressAutoHyphens w:val="0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 xml:space="preserve">Средство </w:t>
            </w:r>
            <w:r w:rsidR="00BB76AA">
              <w:rPr>
                <w:rFonts w:eastAsia="SimSun"/>
                <w:sz w:val="20"/>
                <w:szCs w:val="20"/>
                <w:lang w:eastAsia="zh-CN"/>
              </w:rPr>
              <w:t>дезинфицирующее для обработки поверхностей</w:t>
            </w:r>
          </w:p>
          <w:p w14:paraId="64BA459D" w14:textId="77777777" w:rsidR="00BB76AA" w:rsidRPr="004336D4" w:rsidRDefault="00BB76AA" w:rsidP="00495C10">
            <w:pPr>
              <w:suppressAutoHyphens w:val="0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20.20.14.000-00000005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D71A6" w14:textId="77777777" w:rsidR="00BB76AA" w:rsidRPr="004336D4" w:rsidRDefault="00BB76AA" w:rsidP="00BB76AA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Форма выпуска 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DD06F" w14:textId="77777777" w:rsidR="00BB76AA" w:rsidRPr="004336D4" w:rsidRDefault="00BB76AA" w:rsidP="00BB76A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Жидкость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C21814" w14:textId="77777777" w:rsidR="00BB76AA" w:rsidRDefault="00BB76AA" w:rsidP="004336D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В соответствии с КТРУ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228484" w14:textId="77777777" w:rsidR="00BB76AA" w:rsidRPr="004336D4" w:rsidRDefault="00BB76AA" w:rsidP="004336D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Литр</w:t>
            </w: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42A035" w14:textId="77777777" w:rsidR="00BB76AA" w:rsidRPr="004336D4" w:rsidRDefault="00BB76AA" w:rsidP="004336D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10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08EC70" w14:textId="77777777" w:rsidR="00BB76AA" w:rsidRPr="004336D4" w:rsidRDefault="00BB76AA" w:rsidP="004336D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09638711" w14:textId="77777777" w:rsidR="00BB76AA" w:rsidRPr="004336D4" w:rsidRDefault="00BB76AA" w:rsidP="004336D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B76AA" w:rsidRPr="004336D4" w14:paraId="490D2A81" w14:textId="77777777" w:rsidTr="000B27FD">
        <w:trPr>
          <w:trHeight w:val="27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A36B8" w14:textId="77777777" w:rsidR="00BB76AA" w:rsidRPr="004336D4" w:rsidRDefault="00BB76AA" w:rsidP="004336D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209EF" w14:textId="77777777" w:rsidR="00BB76AA" w:rsidRPr="004336D4" w:rsidRDefault="00BB76AA" w:rsidP="004336D4">
            <w:pPr>
              <w:suppressAutoHyphens w:val="0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C3EE8B" w14:textId="77777777" w:rsidR="00BB76AA" w:rsidRDefault="00BB76AA" w:rsidP="004336D4">
            <w:pPr>
              <w:suppressAutoHyphens w:val="0"/>
              <w:rPr>
                <w:rFonts w:eastAsia="SimSun"/>
                <w:color w:val="000000"/>
                <w:sz w:val="20"/>
                <w:szCs w:val="20"/>
                <w:shd w:val="clear" w:color="auto" w:fill="FFFFFF"/>
                <w:lang w:eastAsia="zh-CN"/>
              </w:rPr>
            </w:pPr>
            <w:r>
              <w:rPr>
                <w:rFonts w:eastAsia="SimSun"/>
                <w:color w:val="000000"/>
                <w:sz w:val="20"/>
                <w:szCs w:val="20"/>
                <w:shd w:val="clear" w:color="auto" w:fill="FFFFFF"/>
                <w:lang w:eastAsia="zh-CN"/>
              </w:rPr>
              <w:t>Назначение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A3005F" w14:textId="77777777" w:rsidR="00BB76AA" w:rsidRDefault="00BB76AA" w:rsidP="005D132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Для дезинфекции поверхностей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5206FE" w14:textId="77777777" w:rsidR="00BB76AA" w:rsidRPr="004248CC" w:rsidRDefault="004248CC" w:rsidP="004248C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248CC">
              <w:rPr>
                <w:color w:val="000000"/>
                <w:sz w:val="20"/>
                <w:szCs w:val="20"/>
                <w:lang w:eastAsia="ru-RU"/>
              </w:rPr>
              <w:t xml:space="preserve">Требование обусловлено </w:t>
            </w:r>
            <w:r>
              <w:rPr>
                <w:color w:val="000000"/>
                <w:sz w:val="20"/>
                <w:szCs w:val="20"/>
                <w:lang w:eastAsia="ru-RU"/>
              </w:rPr>
              <w:t>назначением использования</w:t>
            </w:r>
          </w:p>
        </w:tc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E306E1" w14:textId="77777777" w:rsidR="00BB76AA" w:rsidRPr="004336D4" w:rsidRDefault="00BB76AA" w:rsidP="004336D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8BBFF3" w14:textId="77777777" w:rsidR="00BB76AA" w:rsidRPr="004336D4" w:rsidRDefault="00BB76AA" w:rsidP="004336D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4FC1CB" w14:textId="77777777" w:rsidR="00BB76AA" w:rsidRPr="004336D4" w:rsidRDefault="00BB76AA" w:rsidP="004336D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vMerge/>
            <w:tcBorders>
              <w:left w:val="nil"/>
              <w:right w:val="single" w:sz="4" w:space="0" w:color="auto"/>
            </w:tcBorders>
          </w:tcPr>
          <w:p w14:paraId="01CA4D89" w14:textId="77777777" w:rsidR="00BB76AA" w:rsidRPr="004336D4" w:rsidRDefault="00BB76AA" w:rsidP="004336D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B76AA" w:rsidRPr="004336D4" w14:paraId="3961E6D0" w14:textId="77777777" w:rsidTr="000B27FD">
        <w:trPr>
          <w:trHeight w:val="27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47760" w14:textId="77777777" w:rsidR="00BB76AA" w:rsidRPr="004336D4" w:rsidRDefault="00BB76AA" w:rsidP="004336D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4668F" w14:textId="77777777" w:rsidR="00BB76AA" w:rsidRPr="004336D4" w:rsidRDefault="00BB76AA" w:rsidP="004336D4">
            <w:pPr>
              <w:suppressAutoHyphens w:val="0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DF36C4" w14:textId="77777777" w:rsidR="00BB76AA" w:rsidRDefault="00BB76AA" w:rsidP="004336D4">
            <w:pPr>
              <w:suppressAutoHyphens w:val="0"/>
              <w:rPr>
                <w:rFonts w:eastAsia="SimSun"/>
                <w:color w:val="000000"/>
                <w:sz w:val="20"/>
                <w:szCs w:val="20"/>
                <w:shd w:val="clear" w:color="auto" w:fill="FFFFFF"/>
                <w:lang w:eastAsia="zh-CN"/>
              </w:rPr>
            </w:pPr>
            <w:r>
              <w:rPr>
                <w:rFonts w:eastAsia="SimSun"/>
                <w:color w:val="000000"/>
                <w:sz w:val="20"/>
                <w:szCs w:val="20"/>
                <w:shd w:val="clear" w:color="auto" w:fill="FFFFFF"/>
                <w:lang w:eastAsia="zh-CN"/>
              </w:rPr>
              <w:t>Антибактериальный компонент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44ED99" w14:textId="77777777" w:rsidR="00BB76AA" w:rsidRDefault="00BB76AA" w:rsidP="005D132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Наличие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5BCBBD" w14:textId="77777777" w:rsidR="00BB76AA" w:rsidRPr="004336D4" w:rsidRDefault="000B27FD" w:rsidP="004336D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0B27FD">
              <w:rPr>
                <w:color w:val="000000"/>
                <w:sz w:val="20"/>
                <w:szCs w:val="20"/>
                <w:lang w:eastAsia="ru-RU"/>
              </w:rPr>
              <w:t>Требование обусловлено дезинфицирующими свойствами</w:t>
            </w:r>
          </w:p>
        </w:tc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A40499" w14:textId="77777777" w:rsidR="00BB76AA" w:rsidRPr="004336D4" w:rsidRDefault="00BB76AA" w:rsidP="004336D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5153D9" w14:textId="77777777" w:rsidR="00BB76AA" w:rsidRPr="004336D4" w:rsidRDefault="00BB76AA" w:rsidP="004336D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0A85C0" w14:textId="77777777" w:rsidR="00BB76AA" w:rsidRPr="004336D4" w:rsidRDefault="00BB76AA" w:rsidP="004336D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vMerge/>
            <w:tcBorders>
              <w:left w:val="nil"/>
              <w:right w:val="single" w:sz="4" w:space="0" w:color="auto"/>
            </w:tcBorders>
          </w:tcPr>
          <w:p w14:paraId="73B9C906" w14:textId="77777777" w:rsidR="00BB76AA" w:rsidRPr="004336D4" w:rsidRDefault="00BB76AA" w:rsidP="004336D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B76AA" w:rsidRPr="004336D4" w14:paraId="2D66A9D0" w14:textId="77777777" w:rsidTr="000B27FD">
        <w:trPr>
          <w:trHeight w:val="27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E0884F" w14:textId="77777777" w:rsidR="00BB76AA" w:rsidRPr="004336D4" w:rsidRDefault="00BB76AA" w:rsidP="004336D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DA3B3A" w14:textId="77777777" w:rsidR="00BB76AA" w:rsidRPr="004336D4" w:rsidRDefault="00BB76AA" w:rsidP="004336D4">
            <w:pPr>
              <w:suppressAutoHyphens w:val="0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1F1C14" w14:textId="77777777" w:rsidR="00BB76AA" w:rsidRPr="00AB64B9" w:rsidRDefault="00BB76AA" w:rsidP="005D1321">
            <w:pPr>
              <w:suppressAutoHyphens w:val="0"/>
              <w:rPr>
                <w:rFonts w:eastAsia="SimSun"/>
                <w:color w:val="000000"/>
                <w:sz w:val="20"/>
                <w:szCs w:val="20"/>
                <w:shd w:val="clear" w:color="auto" w:fill="FFFFFF"/>
                <w:lang w:eastAsia="zh-CN"/>
              </w:rPr>
            </w:pPr>
            <w:proofErr w:type="spellStart"/>
            <w:r>
              <w:rPr>
                <w:rFonts w:eastAsia="SimSun"/>
                <w:color w:val="000000"/>
                <w:sz w:val="20"/>
                <w:szCs w:val="20"/>
                <w:shd w:val="clear" w:color="auto" w:fill="FFFFFF"/>
                <w:lang w:eastAsia="zh-CN"/>
              </w:rPr>
              <w:t>Вирулицидный</w:t>
            </w:r>
            <w:proofErr w:type="spellEnd"/>
            <w:r>
              <w:rPr>
                <w:rFonts w:eastAsia="SimSun"/>
                <w:color w:val="000000"/>
                <w:sz w:val="20"/>
                <w:szCs w:val="20"/>
                <w:shd w:val="clear" w:color="auto" w:fill="FFFFFF"/>
                <w:lang w:eastAsia="zh-CN"/>
              </w:rPr>
              <w:t xml:space="preserve"> эффект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84F66C" w14:textId="77777777" w:rsidR="00BB76AA" w:rsidRPr="004336D4" w:rsidRDefault="00BB76AA" w:rsidP="004336D4">
            <w:pPr>
              <w:suppressAutoHyphens w:val="0"/>
              <w:rPr>
                <w:rFonts w:eastAsia="SimSun"/>
                <w:color w:val="000000"/>
                <w:sz w:val="20"/>
                <w:szCs w:val="20"/>
                <w:shd w:val="clear" w:color="auto" w:fill="FFFFFF"/>
                <w:lang w:eastAsia="zh-CN"/>
              </w:rPr>
            </w:pPr>
            <w:r>
              <w:rPr>
                <w:rFonts w:eastAsia="SimSun"/>
                <w:color w:val="000000"/>
                <w:sz w:val="20"/>
                <w:szCs w:val="20"/>
                <w:shd w:val="clear" w:color="auto" w:fill="FFFFFF"/>
                <w:lang w:eastAsia="zh-CN"/>
              </w:rPr>
              <w:t>Наличие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EE47D3" w14:textId="77777777" w:rsidR="00BB76AA" w:rsidRPr="004336D4" w:rsidRDefault="000B27FD" w:rsidP="004336D4">
            <w:pPr>
              <w:suppressAutoHyphens w:val="0"/>
              <w:rPr>
                <w:rFonts w:eastAsia="SimSun"/>
                <w:color w:val="000000"/>
                <w:sz w:val="20"/>
                <w:szCs w:val="20"/>
                <w:shd w:val="clear" w:color="auto" w:fill="FFFFFF"/>
                <w:lang w:eastAsia="zh-CN"/>
              </w:rPr>
            </w:pPr>
            <w:r w:rsidRPr="000B27FD">
              <w:rPr>
                <w:rFonts w:eastAsia="SimSun"/>
                <w:color w:val="000000"/>
                <w:sz w:val="20"/>
                <w:szCs w:val="20"/>
                <w:shd w:val="clear" w:color="auto" w:fill="FFFFFF"/>
                <w:lang w:eastAsia="zh-CN"/>
              </w:rPr>
              <w:t>Требование обусловлено дезинфицирующими свойствами</w:t>
            </w:r>
          </w:p>
        </w:tc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466B80" w14:textId="77777777" w:rsidR="00BB76AA" w:rsidRPr="004336D4" w:rsidRDefault="00BB76AA" w:rsidP="004336D4">
            <w:pPr>
              <w:suppressAutoHyphens w:val="0"/>
              <w:rPr>
                <w:rFonts w:eastAsia="SimSun"/>
                <w:color w:val="000000"/>
                <w:sz w:val="20"/>
                <w:szCs w:val="20"/>
                <w:shd w:val="clear" w:color="auto" w:fill="FFFFFF"/>
                <w:lang w:eastAsia="zh-CN"/>
              </w:rPr>
            </w:pPr>
          </w:p>
        </w:tc>
        <w:tc>
          <w:tcPr>
            <w:tcW w:w="8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970576" w14:textId="77777777" w:rsidR="00BB76AA" w:rsidRPr="004336D4" w:rsidRDefault="00BB76AA" w:rsidP="004336D4">
            <w:pPr>
              <w:suppressAutoHyphens w:val="0"/>
              <w:rPr>
                <w:rFonts w:eastAsia="SimSun"/>
                <w:color w:val="000000"/>
                <w:sz w:val="20"/>
                <w:szCs w:val="20"/>
                <w:shd w:val="clear" w:color="auto" w:fill="FFFFFF"/>
                <w:lang w:eastAsia="zh-CN"/>
              </w:rPr>
            </w:pPr>
          </w:p>
        </w:tc>
        <w:tc>
          <w:tcPr>
            <w:tcW w:w="10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B9524A" w14:textId="77777777" w:rsidR="00BB76AA" w:rsidRPr="004336D4" w:rsidRDefault="00BB76AA" w:rsidP="004336D4">
            <w:pPr>
              <w:suppressAutoHyphens w:val="0"/>
              <w:rPr>
                <w:rFonts w:eastAsia="SimSun"/>
                <w:color w:val="000000"/>
                <w:sz w:val="20"/>
                <w:szCs w:val="20"/>
                <w:shd w:val="clear" w:color="auto" w:fill="FFFFFF"/>
                <w:lang w:eastAsia="zh-CN"/>
              </w:rPr>
            </w:pPr>
          </w:p>
        </w:tc>
        <w:tc>
          <w:tcPr>
            <w:tcW w:w="953" w:type="dxa"/>
            <w:vMerge/>
            <w:tcBorders>
              <w:left w:val="nil"/>
              <w:right w:val="single" w:sz="4" w:space="0" w:color="auto"/>
            </w:tcBorders>
          </w:tcPr>
          <w:p w14:paraId="2196B33B" w14:textId="77777777" w:rsidR="00BB76AA" w:rsidRPr="004336D4" w:rsidRDefault="00BB76AA" w:rsidP="004336D4">
            <w:pPr>
              <w:suppressAutoHyphens w:val="0"/>
              <w:rPr>
                <w:rFonts w:eastAsia="SimSun"/>
                <w:color w:val="000000"/>
                <w:sz w:val="20"/>
                <w:szCs w:val="20"/>
                <w:shd w:val="clear" w:color="auto" w:fill="FFFFFF"/>
                <w:lang w:eastAsia="zh-CN"/>
              </w:rPr>
            </w:pPr>
          </w:p>
        </w:tc>
      </w:tr>
      <w:tr w:rsidR="00BB76AA" w:rsidRPr="004336D4" w14:paraId="6289375C" w14:textId="77777777" w:rsidTr="000B27FD">
        <w:trPr>
          <w:trHeight w:val="275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D600F" w14:textId="77777777" w:rsidR="00BB76AA" w:rsidRPr="004336D4" w:rsidRDefault="00BB76AA" w:rsidP="004336D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B14F1" w14:textId="77777777" w:rsidR="00BB76AA" w:rsidRPr="004336D4" w:rsidRDefault="00BB76AA" w:rsidP="004336D4">
            <w:pPr>
              <w:suppressAutoHyphens w:val="0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4F0DD6" w14:textId="77777777" w:rsidR="00BB76AA" w:rsidRDefault="00BB76AA" w:rsidP="005D1321">
            <w:pPr>
              <w:suppressAutoHyphens w:val="0"/>
              <w:rPr>
                <w:rFonts w:eastAsia="SimSun"/>
                <w:color w:val="000000"/>
                <w:sz w:val="20"/>
                <w:szCs w:val="20"/>
                <w:shd w:val="clear" w:color="auto" w:fill="FFFFFF"/>
                <w:lang w:eastAsia="zh-CN"/>
              </w:rPr>
            </w:pPr>
            <w:r>
              <w:rPr>
                <w:rFonts w:eastAsia="SimSun"/>
                <w:color w:val="000000"/>
                <w:sz w:val="20"/>
                <w:szCs w:val="20"/>
                <w:shd w:val="clear" w:color="auto" w:fill="FFFFFF"/>
                <w:lang w:eastAsia="zh-CN"/>
              </w:rPr>
              <w:t xml:space="preserve">Упаковка полиэтиленовая емкость, л. 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D28BA1" w14:textId="77777777" w:rsidR="00BB76AA" w:rsidRDefault="00BB76AA" w:rsidP="004336D4">
            <w:pPr>
              <w:suppressAutoHyphens w:val="0"/>
              <w:rPr>
                <w:rFonts w:eastAsia="SimSun"/>
                <w:color w:val="000000"/>
                <w:sz w:val="20"/>
                <w:szCs w:val="20"/>
                <w:shd w:val="clear" w:color="auto" w:fill="FFFFFF"/>
                <w:lang w:eastAsia="zh-CN"/>
              </w:rPr>
            </w:pPr>
            <w:r>
              <w:rPr>
                <w:rFonts w:eastAsia="SimSun"/>
                <w:color w:val="000000"/>
                <w:sz w:val="20"/>
                <w:szCs w:val="20"/>
                <w:shd w:val="clear" w:color="auto" w:fill="FFFFFF"/>
                <w:lang w:eastAsia="zh-CN"/>
              </w:rPr>
              <w:t>Не менее 0,5 и не более 1,0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4384DE" w14:textId="77777777" w:rsidR="00BB76AA" w:rsidRPr="004336D4" w:rsidRDefault="00BB76AA" w:rsidP="00BB76AA">
            <w:pPr>
              <w:suppressAutoHyphens w:val="0"/>
              <w:rPr>
                <w:rFonts w:eastAsia="SimSun"/>
                <w:color w:val="000000"/>
                <w:sz w:val="20"/>
                <w:szCs w:val="20"/>
                <w:shd w:val="clear" w:color="auto" w:fill="FFFFFF"/>
                <w:lang w:eastAsia="zh-CN"/>
              </w:rPr>
            </w:pPr>
            <w:r>
              <w:rPr>
                <w:rFonts w:eastAsia="SimSun"/>
                <w:color w:val="000000"/>
                <w:sz w:val="20"/>
                <w:szCs w:val="20"/>
                <w:shd w:val="clear" w:color="auto" w:fill="FFFFFF"/>
                <w:lang w:eastAsia="zh-CN"/>
              </w:rPr>
              <w:t>Требование обусловлено удобством использования</w:t>
            </w:r>
          </w:p>
        </w:tc>
        <w:tc>
          <w:tcPr>
            <w:tcW w:w="9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D0945" w14:textId="77777777" w:rsidR="00BB76AA" w:rsidRPr="004336D4" w:rsidRDefault="00BB76AA" w:rsidP="004336D4">
            <w:pPr>
              <w:suppressAutoHyphens w:val="0"/>
              <w:rPr>
                <w:rFonts w:eastAsia="SimSun"/>
                <w:color w:val="000000"/>
                <w:sz w:val="20"/>
                <w:szCs w:val="20"/>
                <w:shd w:val="clear" w:color="auto" w:fill="FFFFFF"/>
                <w:lang w:eastAsia="zh-CN"/>
              </w:rPr>
            </w:pPr>
          </w:p>
        </w:tc>
        <w:tc>
          <w:tcPr>
            <w:tcW w:w="8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986FE" w14:textId="77777777" w:rsidR="00BB76AA" w:rsidRPr="004336D4" w:rsidRDefault="00BB76AA" w:rsidP="004336D4">
            <w:pPr>
              <w:suppressAutoHyphens w:val="0"/>
              <w:rPr>
                <w:rFonts w:eastAsia="SimSun"/>
                <w:color w:val="000000"/>
                <w:sz w:val="20"/>
                <w:szCs w:val="20"/>
                <w:shd w:val="clear" w:color="auto" w:fill="FFFFFF"/>
                <w:lang w:eastAsia="zh-CN"/>
              </w:rPr>
            </w:pPr>
          </w:p>
        </w:tc>
        <w:tc>
          <w:tcPr>
            <w:tcW w:w="10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C7977" w14:textId="77777777" w:rsidR="00BB76AA" w:rsidRPr="004336D4" w:rsidRDefault="00BB76AA" w:rsidP="004336D4">
            <w:pPr>
              <w:suppressAutoHyphens w:val="0"/>
              <w:rPr>
                <w:rFonts w:eastAsia="SimSun"/>
                <w:color w:val="000000"/>
                <w:sz w:val="20"/>
                <w:szCs w:val="20"/>
                <w:shd w:val="clear" w:color="auto" w:fill="FFFFFF"/>
                <w:lang w:eastAsia="zh-CN"/>
              </w:rPr>
            </w:pPr>
          </w:p>
        </w:tc>
        <w:tc>
          <w:tcPr>
            <w:tcW w:w="95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37CB71B" w14:textId="77777777" w:rsidR="00BB76AA" w:rsidRPr="004336D4" w:rsidRDefault="00BB76AA" w:rsidP="004336D4">
            <w:pPr>
              <w:suppressAutoHyphens w:val="0"/>
              <w:rPr>
                <w:rFonts w:eastAsia="SimSun"/>
                <w:color w:val="000000"/>
                <w:sz w:val="20"/>
                <w:szCs w:val="20"/>
                <w:shd w:val="clear" w:color="auto" w:fill="FFFFFF"/>
                <w:lang w:eastAsia="zh-CN"/>
              </w:rPr>
            </w:pPr>
          </w:p>
        </w:tc>
      </w:tr>
      <w:tr w:rsidR="00BB76AA" w:rsidRPr="004336D4" w14:paraId="608DF678" w14:textId="77777777" w:rsidTr="000B27FD">
        <w:trPr>
          <w:trHeight w:val="30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DB93C" w14:textId="77777777" w:rsidR="00BB76AA" w:rsidRPr="004336D4" w:rsidRDefault="00BB76AA" w:rsidP="007B27D3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81375" w14:textId="77777777" w:rsidR="00BB76AA" w:rsidRDefault="00C85561" w:rsidP="007B27D3">
            <w:pPr>
              <w:suppressAutoHyphens w:val="0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Средство</w:t>
            </w:r>
            <w:r w:rsidR="00BB76AA">
              <w:rPr>
                <w:rFonts w:eastAsia="SimSun"/>
                <w:sz w:val="20"/>
                <w:szCs w:val="20"/>
                <w:lang w:eastAsia="zh-CN"/>
              </w:rPr>
              <w:t xml:space="preserve"> дезинфицирующее для рук (кожный антисептик)</w:t>
            </w:r>
          </w:p>
          <w:p w14:paraId="6DEF2F1E" w14:textId="77777777" w:rsidR="00BB76AA" w:rsidRPr="004336D4" w:rsidRDefault="00BB76AA" w:rsidP="007B27D3">
            <w:pPr>
              <w:suppressAutoHyphens w:val="0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20.20.14.000-00000005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F73E8" w14:textId="77777777" w:rsidR="00BB76AA" w:rsidRPr="004336D4" w:rsidRDefault="00BB76AA" w:rsidP="00BB76AA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Форма выпуска 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E553B" w14:textId="77777777" w:rsidR="00BB76AA" w:rsidRPr="004336D4" w:rsidRDefault="00BB76AA" w:rsidP="00BB76A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Жидкость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58C359" w14:textId="77777777" w:rsidR="00BB76AA" w:rsidRDefault="00BB76AA" w:rsidP="007B27D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BB76AA">
              <w:rPr>
                <w:color w:val="000000"/>
                <w:sz w:val="20"/>
                <w:szCs w:val="20"/>
                <w:lang w:eastAsia="ru-RU"/>
              </w:rPr>
              <w:t>В соответствии с КТРУ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4B248B" w14:textId="77777777" w:rsidR="00BB76AA" w:rsidRPr="004336D4" w:rsidRDefault="00BB76AA" w:rsidP="007B27D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Литр</w:t>
            </w: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C5C20A" w14:textId="77777777" w:rsidR="00BB76AA" w:rsidRPr="004336D4" w:rsidRDefault="00C85561" w:rsidP="007B27D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B1AF6F" w14:textId="77777777" w:rsidR="00BB76AA" w:rsidRPr="004336D4" w:rsidRDefault="00BB76AA" w:rsidP="007B27D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4FA3F8D5" w14:textId="77777777" w:rsidR="00BB76AA" w:rsidRPr="004336D4" w:rsidRDefault="00BB76AA" w:rsidP="007B27D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B76AA" w:rsidRPr="004336D4" w14:paraId="09F0A3A4" w14:textId="77777777" w:rsidTr="000B27FD">
        <w:trPr>
          <w:trHeight w:val="27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5336F" w14:textId="77777777" w:rsidR="00BB76AA" w:rsidRPr="004336D4" w:rsidRDefault="00BB76AA" w:rsidP="007B27D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2FAFF" w14:textId="77777777" w:rsidR="00BB76AA" w:rsidRPr="004336D4" w:rsidRDefault="00BB76AA" w:rsidP="007B27D3">
            <w:pPr>
              <w:suppressAutoHyphens w:val="0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63E206" w14:textId="77777777" w:rsidR="00BB76AA" w:rsidRDefault="00BB76AA" w:rsidP="007B27D3">
            <w:pPr>
              <w:suppressAutoHyphens w:val="0"/>
              <w:rPr>
                <w:rFonts w:eastAsia="SimSun"/>
                <w:color w:val="000000"/>
                <w:sz w:val="20"/>
                <w:szCs w:val="20"/>
                <w:shd w:val="clear" w:color="auto" w:fill="FFFFFF"/>
                <w:lang w:eastAsia="zh-CN"/>
              </w:rPr>
            </w:pPr>
            <w:r>
              <w:rPr>
                <w:rFonts w:eastAsia="SimSun"/>
                <w:color w:val="000000"/>
                <w:sz w:val="20"/>
                <w:szCs w:val="20"/>
                <w:shd w:val="clear" w:color="auto" w:fill="FFFFFF"/>
                <w:lang w:eastAsia="zh-CN"/>
              </w:rPr>
              <w:t>Назначение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E2F4C5" w14:textId="77777777" w:rsidR="00BB76AA" w:rsidRDefault="00BB76AA" w:rsidP="007B27D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Гигиена кожных покровов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D4F551" w14:textId="77777777" w:rsidR="00BB76AA" w:rsidRPr="004336D4" w:rsidRDefault="004248CC" w:rsidP="007B27D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248CC">
              <w:rPr>
                <w:color w:val="000000"/>
                <w:sz w:val="20"/>
                <w:szCs w:val="20"/>
                <w:lang w:eastAsia="ru-RU"/>
              </w:rPr>
              <w:t>Требование обусловлено назначением использования</w:t>
            </w:r>
          </w:p>
        </w:tc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D416C3" w14:textId="77777777" w:rsidR="00BB76AA" w:rsidRPr="004336D4" w:rsidRDefault="00BB76AA" w:rsidP="007B27D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7A3E15" w14:textId="77777777" w:rsidR="00BB76AA" w:rsidRPr="004336D4" w:rsidRDefault="00BB76AA" w:rsidP="007B27D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ACA697" w14:textId="77777777" w:rsidR="00BB76AA" w:rsidRPr="004336D4" w:rsidRDefault="00BB76AA" w:rsidP="007B27D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vMerge/>
            <w:tcBorders>
              <w:left w:val="nil"/>
              <w:right w:val="single" w:sz="4" w:space="0" w:color="auto"/>
            </w:tcBorders>
          </w:tcPr>
          <w:p w14:paraId="267FA52E" w14:textId="77777777" w:rsidR="00BB76AA" w:rsidRPr="004336D4" w:rsidRDefault="00BB76AA" w:rsidP="007B27D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F6353C" w:rsidRPr="004336D4" w14:paraId="2AF1348A" w14:textId="77777777" w:rsidTr="000B27FD">
        <w:trPr>
          <w:trHeight w:val="27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27A74" w14:textId="77777777" w:rsidR="00F6353C" w:rsidRPr="004336D4" w:rsidRDefault="00F6353C" w:rsidP="007B27D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0B6F8" w14:textId="77777777" w:rsidR="00F6353C" w:rsidRPr="004336D4" w:rsidRDefault="00F6353C" w:rsidP="007B27D3">
            <w:pPr>
              <w:suppressAutoHyphens w:val="0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D80143" w14:textId="77777777" w:rsidR="00F6353C" w:rsidRDefault="00F6353C" w:rsidP="007B27D3">
            <w:pPr>
              <w:suppressAutoHyphens w:val="0"/>
              <w:rPr>
                <w:rFonts w:eastAsia="SimSun"/>
                <w:color w:val="000000"/>
                <w:sz w:val="20"/>
                <w:szCs w:val="20"/>
                <w:shd w:val="clear" w:color="auto" w:fill="FFFFFF"/>
                <w:lang w:eastAsia="zh-CN"/>
              </w:rPr>
            </w:pPr>
            <w:r>
              <w:rPr>
                <w:rFonts w:eastAsia="SimSun"/>
                <w:color w:val="000000"/>
                <w:sz w:val="20"/>
                <w:szCs w:val="20"/>
                <w:shd w:val="clear" w:color="auto" w:fill="FFFFFF"/>
                <w:lang w:eastAsia="zh-CN"/>
              </w:rPr>
              <w:t>Тип дозатора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B557E1" w14:textId="77777777" w:rsidR="00F6353C" w:rsidRPr="00F6353C" w:rsidRDefault="00F6353C" w:rsidP="007B27D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Дозирующая помпа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F94C32" w14:textId="77777777" w:rsidR="00F6353C" w:rsidRPr="004336D4" w:rsidRDefault="001E4ED4" w:rsidP="007B27D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E4ED4">
              <w:rPr>
                <w:color w:val="000000"/>
                <w:sz w:val="20"/>
                <w:szCs w:val="20"/>
                <w:lang w:eastAsia="ru-RU"/>
              </w:rPr>
              <w:t>Требование обусловлено удобством использования</w:t>
            </w:r>
          </w:p>
        </w:tc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ED04DC" w14:textId="77777777" w:rsidR="00F6353C" w:rsidRPr="004336D4" w:rsidRDefault="00F6353C" w:rsidP="007B27D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E05EF0" w14:textId="77777777" w:rsidR="00F6353C" w:rsidRPr="004336D4" w:rsidRDefault="00F6353C" w:rsidP="007B27D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A6F00F" w14:textId="77777777" w:rsidR="00F6353C" w:rsidRPr="004336D4" w:rsidRDefault="00F6353C" w:rsidP="007B27D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vMerge/>
            <w:tcBorders>
              <w:left w:val="nil"/>
              <w:right w:val="single" w:sz="4" w:space="0" w:color="auto"/>
            </w:tcBorders>
          </w:tcPr>
          <w:p w14:paraId="3B54453E" w14:textId="77777777" w:rsidR="00F6353C" w:rsidRPr="004336D4" w:rsidRDefault="00F6353C" w:rsidP="007B27D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B76AA" w:rsidRPr="004336D4" w14:paraId="39962039" w14:textId="77777777" w:rsidTr="000B27FD">
        <w:trPr>
          <w:trHeight w:val="27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963E2" w14:textId="77777777" w:rsidR="00BB76AA" w:rsidRPr="004336D4" w:rsidRDefault="00BB76AA" w:rsidP="007B27D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98F1A" w14:textId="77777777" w:rsidR="00BB76AA" w:rsidRPr="004336D4" w:rsidRDefault="00BB76AA" w:rsidP="007B27D3">
            <w:pPr>
              <w:suppressAutoHyphens w:val="0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F37C30" w14:textId="77777777" w:rsidR="00BB76AA" w:rsidRDefault="00BB76AA" w:rsidP="007B27D3">
            <w:pPr>
              <w:suppressAutoHyphens w:val="0"/>
              <w:rPr>
                <w:rFonts w:eastAsia="SimSun"/>
                <w:color w:val="000000"/>
                <w:sz w:val="20"/>
                <w:szCs w:val="20"/>
                <w:shd w:val="clear" w:color="auto" w:fill="FFFFFF"/>
                <w:lang w:eastAsia="zh-CN"/>
              </w:rPr>
            </w:pPr>
            <w:r>
              <w:rPr>
                <w:rFonts w:eastAsia="SimSun"/>
                <w:color w:val="000000"/>
                <w:sz w:val="20"/>
                <w:szCs w:val="20"/>
                <w:shd w:val="clear" w:color="auto" w:fill="FFFFFF"/>
                <w:lang w:eastAsia="zh-CN"/>
              </w:rPr>
              <w:t>Антибактериальный компонент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F02090" w14:textId="77777777" w:rsidR="00BB76AA" w:rsidRDefault="00BB76AA" w:rsidP="007B27D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Наличие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1DE46C" w14:textId="77777777" w:rsidR="00BB76AA" w:rsidRPr="004336D4" w:rsidRDefault="000B27FD" w:rsidP="000B27F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0B27FD">
              <w:rPr>
                <w:color w:val="000000"/>
                <w:sz w:val="20"/>
                <w:szCs w:val="20"/>
                <w:lang w:eastAsia="ru-RU"/>
              </w:rPr>
              <w:t xml:space="preserve">Требование обусловлено </w:t>
            </w:r>
            <w:r>
              <w:rPr>
                <w:color w:val="000000"/>
                <w:sz w:val="20"/>
                <w:szCs w:val="20"/>
                <w:lang w:eastAsia="ru-RU"/>
              </w:rPr>
              <w:t>дезинфицирующими свойствами</w:t>
            </w:r>
          </w:p>
        </w:tc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D0A7E1" w14:textId="77777777" w:rsidR="00BB76AA" w:rsidRPr="004336D4" w:rsidRDefault="00BB76AA" w:rsidP="007B27D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C50F66" w14:textId="77777777" w:rsidR="00BB76AA" w:rsidRPr="004336D4" w:rsidRDefault="00BB76AA" w:rsidP="007B27D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EC796B" w14:textId="77777777" w:rsidR="00BB76AA" w:rsidRPr="004336D4" w:rsidRDefault="00BB76AA" w:rsidP="007B27D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vMerge/>
            <w:tcBorders>
              <w:left w:val="nil"/>
              <w:right w:val="single" w:sz="4" w:space="0" w:color="auto"/>
            </w:tcBorders>
          </w:tcPr>
          <w:p w14:paraId="5FFAF501" w14:textId="77777777" w:rsidR="00BB76AA" w:rsidRPr="004336D4" w:rsidRDefault="00BB76AA" w:rsidP="007B27D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B76AA" w:rsidRPr="004336D4" w14:paraId="298465E9" w14:textId="77777777" w:rsidTr="000B27FD">
        <w:trPr>
          <w:trHeight w:val="27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5F0405" w14:textId="77777777" w:rsidR="00BB76AA" w:rsidRPr="004336D4" w:rsidRDefault="00BB76AA" w:rsidP="007B27D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2A2171" w14:textId="77777777" w:rsidR="00BB76AA" w:rsidRPr="004336D4" w:rsidRDefault="00BB76AA" w:rsidP="007B27D3">
            <w:pPr>
              <w:suppressAutoHyphens w:val="0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51958F" w14:textId="77777777" w:rsidR="00BB76AA" w:rsidRPr="004336D4" w:rsidRDefault="00BB76AA" w:rsidP="007B27D3">
            <w:pPr>
              <w:suppressAutoHyphens w:val="0"/>
              <w:rPr>
                <w:rFonts w:eastAsia="SimSun"/>
                <w:color w:val="000000"/>
                <w:sz w:val="20"/>
                <w:szCs w:val="20"/>
                <w:shd w:val="clear" w:color="auto" w:fill="FFFFFF"/>
                <w:lang w:eastAsia="zh-CN"/>
              </w:rPr>
            </w:pPr>
            <w:r>
              <w:rPr>
                <w:rFonts w:eastAsia="SimSun"/>
                <w:color w:val="000000"/>
                <w:sz w:val="20"/>
                <w:szCs w:val="20"/>
                <w:shd w:val="clear" w:color="auto" w:fill="FFFFFF"/>
                <w:lang w:eastAsia="zh-CN"/>
              </w:rPr>
              <w:t>Средство спиртосодержащее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E380EA" w14:textId="77777777" w:rsidR="00BB76AA" w:rsidRPr="004336D4" w:rsidRDefault="00BB76AA" w:rsidP="007B27D3">
            <w:pPr>
              <w:suppressAutoHyphens w:val="0"/>
              <w:rPr>
                <w:rFonts w:eastAsia="SimSun"/>
                <w:color w:val="000000"/>
                <w:sz w:val="20"/>
                <w:szCs w:val="20"/>
                <w:shd w:val="clear" w:color="auto" w:fill="FFFFFF"/>
                <w:lang w:eastAsia="zh-CN"/>
              </w:rPr>
            </w:pPr>
            <w:r>
              <w:rPr>
                <w:rFonts w:eastAsia="SimSun"/>
                <w:color w:val="000000"/>
                <w:sz w:val="20"/>
                <w:szCs w:val="20"/>
                <w:shd w:val="clear" w:color="auto" w:fill="FFFFFF"/>
                <w:lang w:eastAsia="zh-CN"/>
              </w:rPr>
              <w:t>Наличие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D57569" w14:textId="77777777" w:rsidR="00BB76AA" w:rsidRPr="004336D4" w:rsidRDefault="000B27FD" w:rsidP="007B27D3">
            <w:pPr>
              <w:suppressAutoHyphens w:val="0"/>
              <w:rPr>
                <w:rFonts w:eastAsia="SimSun"/>
                <w:color w:val="000000"/>
                <w:sz w:val="20"/>
                <w:szCs w:val="20"/>
                <w:shd w:val="clear" w:color="auto" w:fill="FFFFFF"/>
                <w:lang w:eastAsia="zh-CN"/>
              </w:rPr>
            </w:pPr>
            <w:r w:rsidRPr="000B27FD">
              <w:rPr>
                <w:rFonts w:eastAsia="SimSun"/>
                <w:color w:val="000000"/>
                <w:sz w:val="20"/>
                <w:szCs w:val="20"/>
                <w:shd w:val="clear" w:color="auto" w:fill="FFFFFF"/>
                <w:lang w:eastAsia="zh-CN"/>
              </w:rPr>
              <w:t>Требование обусловлено дезинфицирующими свойствами</w:t>
            </w:r>
          </w:p>
        </w:tc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062645" w14:textId="77777777" w:rsidR="00BB76AA" w:rsidRPr="004336D4" w:rsidRDefault="00BB76AA" w:rsidP="007B27D3">
            <w:pPr>
              <w:suppressAutoHyphens w:val="0"/>
              <w:rPr>
                <w:rFonts w:eastAsia="SimSun"/>
                <w:color w:val="000000"/>
                <w:sz w:val="20"/>
                <w:szCs w:val="20"/>
                <w:shd w:val="clear" w:color="auto" w:fill="FFFFFF"/>
                <w:lang w:eastAsia="zh-CN"/>
              </w:rPr>
            </w:pPr>
          </w:p>
        </w:tc>
        <w:tc>
          <w:tcPr>
            <w:tcW w:w="8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F6F8EA" w14:textId="77777777" w:rsidR="00BB76AA" w:rsidRPr="004336D4" w:rsidRDefault="00BB76AA" w:rsidP="007B27D3">
            <w:pPr>
              <w:suppressAutoHyphens w:val="0"/>
              <w:rPr>
                <w:rFonts w:eastAsia="SimSun"/>
                <w:color w:val="000000"/>
                <w:sz w:val="20"/>
                <w:szCs w:val="20"/>
                <w:shd w:val="clear" w:color="auto" w:fill="FFFFFF"/>
                <w:lang w:eastAsia="zh-CN"/>
              </w:rPr>
            </w:pPr>
          </w:p>
        </w:tc>
        <w:tc>
          <w:tcPr>
            <w:tcW w:w="10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B7E64C" w14:textId="77777777" w:rsidR="00BB76AA" w:rsidRPr="004336D4" w:rsidRDefault="00BB76AA" w:rsidP="007B27D3">
            <w:pPr>
              <w:suppressAutoHyphens w:val="0"/>
              <w:rPr>
                <w:rFonts w:eastAsia="SimSun"/>
                <w:color w:val="000000"/>
                <w:sz w:val="20"/>
                <w:szCs w:val="20"/>
                <w:shd w:val="clear" w:color="auto" w:fill="FFFFFF"/>
                <w:lang w:eastAsia="zh-CN"/>
              </w:rPr>
            </w:pPr>
          </w:p>
        </w:tc>
        <w:tc>
          <w:tcPr>
            <w:tcW w:w="953" w:type="dxa"/>
            <w:vMerge/>
            <w:tcBorders>
              <w:left w:val="nil"/>
              <w:right w:val="single" w:sz="4" w:space="0" w:color="auto"/>
            </w:tcBorders>
          </w:tcPr>
          <w:p w14:paraId="510AE1C7" w14:textId="77777777" w:rsidR="00BB76AA" w:rsidRPr="004336D4" w:rsidRDefault="00BB76AA" w:rsidP="007B27D3">
            <w:pPr>
              <w:suppressAutoHyphens w:val="0"/>
              <w:rPr>
                <w:rFonts w:eastAsia="SimSun"/>
                <w:color w:val="000000"/>
                <w:sz w:val="20"/>
                <w:szCs w:val="20"/>
                <w:shd w:val="clear" w:color="auto" w:fill="FFFFFF"/>
                <w:lang w:eastAsia="zh-CN"/>
              </w:rPr>
            </w:pPr>
          </w:p>
        </w:tc>
      </w:tr>
      <w:tr w:rsidR="00BB76AA" w:rsidRPr="004336D4" w14:paraId="3EE65CEC" w14:textId="77777777" w:rsidTr="000B27FD">
        <w:trPr>
          <w:trHeight w:val="275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67495" w14:textId="77777777" w:rsidR="00BB76AA" w:rsidRPr="004336D4" w:rsidRDefault="00BB76AA" w:rsidP="007B27D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36945" w14:textId="77777777" w:rsidR="00BB76AA" w:rsidRPr="004336D4" w:rsidRDefault="00BB76AA" w:rsidP="007B27D3">
            <w:pPr>
              <w:suppressAutoHyphens w:val="0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1A608C" w14:textId="77777777" w:rsidR="00BB76AA" w:rsidRDefault="00BB76AA" w:rsidP="007B27D3">
            <w:pPr>
              <w:suppressAutoHyphens w:val="0"/>
              <w:rPr>
                <w:rFonts w:eastAsia="SimSun"/>
                <w:color w:val="000000"/>
                <w:sz w:val="20"/>
                <w:szCs w:val="20"/>
                <w:shd w:val="clear" w:color="auto" w:fill="FFFFFF"/>
                <w:lang w:eastAsia="zh-CN"/>
              </w:rPr>
            </w:pPr>
            <w:r>
              <w:rPr>
                <w:rFonts w:eastAsia="SimSun"/>
                <w:color w:val="000000"/>
                <w:sz w:val="20"/>
                <w:szCs w:val="20"/>
                <w:shd w:val="clear" w:color="auto" w:fill="FFFFFF"/>
                <w:lang w:eastAsia="zh-CN"/>
              </w:rPr>
              <w:t xml:space="preserve">Упаковка полиэтиленовая емкость, л. 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F6A498" w14:textId="77777777" w:rsidR="00BB76AA" w:rsidRDefault="00BB76AA" w:rsidP="007B27D3">
            <w:pPr>
              <w:suppressAutoHyphens w:val="0"/>
              <w:rPr>
                <w:rFonts w:eastAsia="SimSun"/>
                <w:color w:val="000000"/>
                <w:sz w:val="20"/>
                <w:szCs w:val="20"/>
                <w:shd w:val="clear" w:color="auto" w:fill="FFFFFF"/>
                <w:lang w:eastAsia="zh-CN"/>
              </w:rPr>
            </w:pPr>
            <w:r>
              <w:rPr>
                <w:rFonts w:eastAsia="SimSun"/>
                <w:color w:val="000000"/>
                <w:sz w:val="20"/>
                <w:szCs w:val="20"/>
                <w:shd w:val="clear" w:color="auto" w:fill="FFFFFF"/>
                <w:lang w:eastAsia="zh-CN"/>
              </w:rPr>
              <w:t>Не менее 0,5 и не более 1,0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150480" w14:textId="77777777" w:rsidR="00BB76AA" w:rsidRPr="004336D4" w:rsidRDefault="00BB76AA" w:rsidP="007B27D3">
            <w:pPr>
              <w:suppressAutoHyphens w:val="0"/>
              <w:rPr>
                <w:rFonts w:eastAsia="SimSun"/>
                <w:color w:val="000000"/>
                <w:sz w:val="20"/>
                <w:szCs w:val="20"/>
                <w:shd w:val="clear" w:color="auto" w:fill="FFFFFF"/>
                <w:lang w:eastAsia="zh-CN"/>
              </w:rPr>
            </w:pPr>
            <w:r>
              <w:rPr>
                <w:rFonts w:eastAsia="SimSun"/>
                <w:color w:val="000000"/>
                <w:sz w:val="20"/>
                <w:szCs w:val="20"/>
                <w:shd w:val="clear" w:color="auto" w:fill="FFFFFF"/>
                <w:lang w:eastAsia="zh-CN"/>
              </w:rPr>
              <w:t>Требование обусловлено удобством использования</w:t>
            </w:r>
          </w:p>
        </w:tc>
        <w:tc>
          <w:tcPr>
            <w:tcW w:w="9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AA5EC" w14:textId="77777777" w:rsidR="00BB76AA" w:rsidRPr="004336D4" w:rsidRDefault="00BB76AA" w:rsidP="007B27D3">
            <w:pPr>
              <w:suppressAutoHyphens w:val="0"/>
              <w:rPr>
                <w:rFonts w:eastAsia="SimSun"/>
                <w:color w:val="000000"/>
                <w:sz w:val="20"/>
                <w:szCs w:val="20"/>
                <w:shd w:val="clear" w:color="auto" w:fill="FFFFFF"/>
                <w:lang w:eastAsia="zh-CN"/>
              </w:rPr>
            </w:pPr>
          </w:p>
        </w:tc>
        <w:tc>
          <w:tcPr>
            <w:tcW w:w="8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C3FA8" w14:textId="77777777" w:rsidR="00BB76AA" w:rsidRPr="004336D4" w:rsidRDefault="00BB76AA" w:rsidP="007B27D3">
            <w:pPr>
              <w:suppressAutoHyphens w:val="0"/>
              <w:rPr>
                <w:rFonts w:eastAsia="SimSun"/>
                <w:color w:val="000000"/>
                <w:sz w:val="20"/>
                <w:szCs w:val="20"/>
                <w:shd w:val="clear" w:color="auto" w:fill="FFFFFF"/>
                <w:lang w:eastAsia="zh-CN"/>
              </w:rPr>
            </w:pPr>
          </w:p>
        </w:tc>
        <w:tc>
          <w:tcPr>
            <w:tcW w:w="10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2B93E" w14:textId="77777777" w:rsidR="00BB76AA" w:rsidRPr="004336D4" w:rsidRDefault="00BB76AA" w:rsidP="007B27D3">
            <w:pPr>
              <w:suppressAutoHyphens w:val="0"/>
              <w:rPr>
                <w:rFonts w:eastAsia="SimSun"/>
                <w:color w:val="000000"/>
                <w:sz w:val="20"/>
                <w:szCs w:val="20"/>
                <w:shd w:val="clear" w:color="auto" w:fill="FFFFFF"/>
                <w:lang w:eastAsia="zh-CN"/>
              </w:rPr>
            </w:pPr>
          </w:p>
        </w:tc>
        <w:tc>
          <w:tcPr>
            <w:tcW w:w="95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58C9559D" w14:textId="77777777" w:rsidR="00BB76AA" w:rsidRPr="004336D4" w:rsidRDefault="00BB76AA" w:rsidP="007B27D3">
            <w:pPr>
              <w:suppressAutoHyphens w:val="0"/>
              <w:rPr>
                <w:rFonts w:eastAsia="SimSun"/>
                <w:color w:val="000000"/>
                <w:sz w:val="20"/>
                <w:szCs w:val="20"/>
                <w:shd w:val="clear" w:color="auto" w:fill="FFFFFF"/>
                <w:lang w:eastAsia="zh-CN"/>
              </w:rPr>
            </w:pPr>
          </w:p>
        </w:tc>
      </w:tr>
    </w:tbl>
    <w:p w14:paraId="2687B15D" w14:textId="77777777" w:rsidR="004248CC" w:rsidRDefault="004248CC" w:rsidP="004336D4">
      <w:pPr>
        <w:ind w:left="426"/>
        <w:rPr>
          <w:b/>
        </w:rPr>
      </w:pPr>
      <w:r>
        <w:rPr>
          <w:b/>
        </w:rPr>
        <w:t xml:space="preserve">  </w:t>
      </w:r>
    </w:p>
    <w:p w14:paraId="3EABF847" w14:textId="77777777" w:rsidR="00291C99" w:rsidRDefault="004248CC" w:rsidP="004336D4">
      <w:pPr>
        <w:ind w:left="426"/>
      </w:pPr>
      <w:r>
        <w:rPr>
          <w:b/>
        </w:rPr>
        <w:t xml:space="preserve">  </w:t>
      </w:r>
      <w:r w:rsidRPr="004248CC">
        <w:rPr>
          <w:b/>
        </w:rPr>
        <w:t>Гарантийный срок на товар</w:t>
      </w:r>
      <w:r w:rsidRPr="004248CC">
        <w:t xml:space="preserve"> - не менее 12 месяцев.</w:t>
      </w:r>
    </w:p>
    <w:p w14:paraId="66609E2C" w14:textId="77777777" w:rsidR="000355DD" w:rsidRPr="000355DD" w:rsidRDefault="000355DD" w:rsidP="000355DD">
      <w:pPr>
        <w:widowControl w:val="0"/>
        <w:tabs>
          <w:tab w:val="left" w:pos="1134"/>
        </w:tabs>
        <w:suppressAutoHyphens w:val="0"/>
        <w:ind w:firstLine="567"/>
        <w:jc w:val="both"/>
        <w:outlineLvl w:val="1"/>
        <w:rPr>
          <w:bCs/>
          <w:iCs/>
          <w:sz w:val="22"/>
          <w:lang w:eastAsia="ru-RU"/>
        </w:rPr>
      </w:pPr>
      <w:r w:rsidRPr="000355DD">
        <w:rPr>
          <w:bCs/>
          <w:iCs/>
          <w:lang w:eastAsia="ru-RU"/>
        </w:rPr>
        <w:t xml:space="preserve">В стоимость дезинфицирующего средства (далее – Товар) </w:t>
      </w:r>
      <w:r w:rsidRPr="000355DD">
        <w:rPr>
          <w:bCs/>
          <w:iCs/>
          <w:sz w:val="22"/>
          <w:lang w:eastAsia="ru-RU"/>
        </w:rPr>
        <w:t xml:space="preserve">должны быть включены расходы на изготовление, закупку Товара, транспортировку, разгрузочно-погрузочные работы с доставкой Товара до помещения Заказчика, страхование, уплату таможенных пошлин, налогов, сборов и другие обязательства. </w:t>
      </w:r>
    </w:p>
    <w:p w14:paraId="23A0EAC8" w14:textId="77777777" w:rsidR="000355DD" w:rsidRPr="000355DD" w:rsidRDefault="000355DD" w:rsidP="000355DD">
      <w:pPr>
        <w:ind w:firstLine="567"/>
        <w:jc w:val="both"/>
        <w:rPr>
          <w:bCs/>
          <w:color w:val="000000"/>
        </w:rPr>
      </w:pPr>
      <w:r w:rsidRPr="000355DD">
        <w:t>Поставляемый Товар должен быть новым; Товар, который не был в употреблении, в том числе восстановлен, не были восстановлены потребительские свойства,</w:t>
      </w:r>
      <w:r w:rsidRPr="000355DD">
        <w:rPr>
          <w:bCs/>
          <w:color w:val="000000"/>
        </w:rPr>
        <w:t xml:space="preserve"> безопасным для жизни и здоровья населения и окружающей среды.</w:t>
      </w:r>
    </w:p>
    <w:p w14:paraId="6F5BCA9A" w14:textId="77777777" w:rsidR="000355DD" w:rsidRPr="000355DD" w:rsidRDefault="000355DD" w:rsidP="000355DD">
      <w:pPr>
        <w:ind w:firstLine="567"/>
        <w:jc w:val="both"/>
        <w:rPr>
          <w:bCs/>
          <w:color w:val="000000"/>
        </w:rPr>
      </w:pPr>
      <w:r w:rsidRPr="000355DD">
        <w:rPr>
          <w:bCs/>
          <w:color w:val="000000"/>
        </w:rPr>
        <w:lastRenderedPageBreak/>
        <w:t xml:space="preserve">Товар должен соответствовать по качеству всем соответствующим действующим на момент поставки стандартам (ГОСТ, ТУ), сроком годности, устанавливаемым заводом-изготовителем (при наличии таковых), а также требованиям </w:t>
      </w:r>
      <w:r w:rsidR="00C85561">
        <w:rPr>
          <w:bCs/>
          <w:color w:val="000000"/>
        </w:rPr>
        <w:t>технического задания</w:t>
      </w:r>
      <w:r w:rsidRPr="000355DD">
        <w:rPr>
          <w:bCs/>
          <w:color w:val="000000"/>
        </w:rPr>
        <w:t xml:space="preserve"> по составу, количеству и качеству. При осуществлении поставки Товара Поставщик по требованию Заказчика должен предоставить: оригиналы или в установленном порядке заверенные копии действующих сертификатов соответствия и/или деклараций о соответствии требованиям нормативных документов на поставляемый Товар. </w:t>
      </w:r>
    </w:p>
    <w:p w14:paraId="2F786EE2" w14:textId="77777777" w:rsidR="000355DD" w:rsidRPr="000355DD" w:rsidRDefault="000355DD" w:rsidP="000355DD">
      <w:pPr>
        <w:ind w:firstLine="567"/>
        <w:jc w:val="both"/>
      </w:pPr>
      <w:r w:rsidRPr="000355DD">
        <w:rPr>
          <w:iCs/>
        </w:rPr>
        <w:t xml:space="preserve">Упаковка должна обеспечивать полную сохранность Товара от всякого рода повреждений, влияния окружающей среды и порчи при транспортировке и хранении. </w:t>
      </w:r>
      <w:r w:rsidRPr="000355DD">
        <w:t xml:space="preserve">Порядок погрузки-разгрузки и транспортировки должен исключать возможность механических повреждений поставляемого Товара. </w:t>
      </w:r>
    </w:p>
    <w:p w14:paraId="3A428E2C" w14:textId="77777777" w:rsidR="000355DD" w:rsidRPr="000355DD" w:rsidRDefault="000355DD" w:rsidP="000355DD">
      <w:pPr>
        <w:ind w:firstLine="567"/>
        <w:contextualSpacing/>
        <w:jc w:val="both"/>
        <w:rPr>
          <w:shd w:val="clear" w:color="auto" w:fill="FFFFFF"/>
        </w:rPr>
      </w:pPr>
      <w:r w:rsidRPr="000355DD">
        <w:rPr>
          <w:shd w:val="clear" w:color="auto" w:fill="FFFFFF"/>
        </w:rPr>
        <w:t xml:space="preserve">Не допускается наличие </w:t>
      </w:r>
      <w:r w:rsidRPr="000355DD">
        <w:rPr>
          <w:rFonts w:eastAsia="Arial"/>
          <w:shd w:val="clear" w:color="auto" w:fill="FFFFFF"/>
        </w:rPr>
        <w:t>повреждения герметичности, целостности, прочности упаковки, с последующим изменением потребительских свойств Товара.</w:t>
      </w:r>
      <w:r w:rsidRPr="000355DD">
        <w:rPr>
          <w:shd w:val="clear" w:color="auto" w:fill="FFFFFF"/>
        </w:rPr>
        <w:t xml:space="preserve"> </w:t>
      </w:r>
    </w:p>
    <w:p w14:paraId="2654FF0F" w14:textId="77777777" w:rsidR="000355DD" w:rsidRPr="000355DD" w:rsidRDefault="000355DD" w:rsidP="000355DD">
      <w:pPr>
        <w:ind w:firstLine="567"/>
        <w:contextualSpacing/>
        <w:jc w:val="both"/>
      </w:pPr>
      <w:r w:rsidRPr="000355DD">
        <w:t>Упаковка Товара должна иметь маркировку (наименование товара, страна-изготовитель, наименование предприятия-изготовителя, его юридический адрес, дата изготовления, срок годности и т. д.).</w:t>
      </w:r>
    </w:p>
    <w:p w14:paraId="25C9AA75" w14:textId="77777777" w:rsidR="000355DD" w:rsidRPr="000355DD" w:rsidRDefault="00C85561" w:rsidP="000355DD">
      <w:pPr>
        <w:ind w:firstLine="709"/>
        <w:jc w:val="both"/>
      </w:pPr>
      <w:r>
        <w:t>Товар должен быть поставлен</w:t>
      </w:r>
      <w:r w:rsidR="000355DD" w:rsidRPr="000355DD">
        <w:t xml:space="preserve"> в полном объеме в течение </w:t>
      </w:r>
      <w:r w:rsidR="001E4ED4">
        <w:t>10 (Десяти)</w:t>
      </w:r>
      <w:r w:rsidR="000355DD" w:rsidRPr="000355DD">
        <w:t xml:space="preserve"> рабочих дней с даты заключения Контракта. </w:t>
      </w:r>
      <w:r w:rsidR="000355DD" w:rsidRPr="000355DD">
        <w:rPr>
          <w:iCs/>
        </w:rPr>
        <w:t xml:space="preserve">Доставка Товара Заказчику осуществляется Поставщиком собственным транспортом или с привлечением транспорта третьих лиц за счет Поставщика. Все виды погрузочно-разгрузочных работ, включая работы с применением грузоподъемных средств, и размещение в местах хранения Заказчика осуществляется силами и средствами Поставщика или с привлечением третьих лиц за счет Поставщика. </w:t>
      </w:r>
      <w:r w:rsidR="000355DD" w:rsidRPr="000355DD">
        <w:t>Поставку, разгрузку и установку Товара осуществлять в рабочие дни ПН-ЧТ с 09:00 до 18:00 и ПТ с 09:00 до 16:45 (по местному времени).</w:t>
      </w:r>
    </w:p>
    <w:p w14:paraId="58FB92FF" w14:textId="77777777" w:rsidR="000355DD" w:rsidRPr="000355DD" w:rsidRDefault="004248CC" w:rsidP="000355DD">
      <w:pPr>
        <w:ind w:firstLine="567"/>
        <w:jc w:val="both"/>
      </w:pPr>
      <w:r w:rsidRPr="004248CC">
        <w:rPr>
          <w:b/>
        </w:rPr>
        <w:t>Порядок оплаты:</w:t>
      </w:r>
      <w:r>
        <w:t xml:space="preserve"> </w:t>
      </w:r>
      <w:r w:rsidR="001E4ED4" w:rsidRPr="001E4ED4">
        <w:t>Оплата за поставленные Товары производится в течение 10 (Десяти) рабочих дней с момента поставки Товаров в полном объеме, подписанная Заказчиков товарной накладной или универсального передаточного документа и при условии получения счета, а также других надлежащим образом оформленных отчетных документов.</w:t>
      </w:r>
    </w:p>
    <w:p w14:paraId="464328C9" w14:textId="77777777" w:rsidR="000355DD" w:rsidRPr="000355DD" w:rsidRDefault="000355DD" w:rsidP="000355DD">
      <w:pPr>
        <w:ind w:firstLine="567"/>
        <w:jc w:val="both"/>
        <w:rPr>
          <w:lang w:eastAsia="zh-CN"/>
        </w:rPr>
      </w:pPr>
      <w:r w:rsidRPr="004248CC">
        <w:rPr>
          <w:b/>
        </w:rPr>
        <w:t>Срок изготовления</w:t>
      </w:r>
      <w:r w:rsidRPr="000355DD">
        <w:t xml:space="preserve"> – не ранее 20</w:t>
      </w:r>
      <w:r w:rsidR="00BB76AA">
        <w:t>2</w:t>
      </w:r>
      <w:r w:rsidR="00C85561">
        <w:t>1</w:t>
      </w:r>
      <w:r w:rsidRPr="000355DD">
        <w:t xml:space="preserve"> года.</w:t>
      </w:r>
    </w:p>
    <w:p w14:paraId="1980934B" w14:textId="77777777" w:rsidR="008F77CD" w:rsidRDefault="008F77CD" w:rsidP="00267B05">
      <w:pPr>
        <w:jc w:val="center"/>
      </w:pPr>
    </w:p>
    <w:sectPr w:rsidR="008F77CD" w:rsidSect="004248CC">
      <w:pgSz w:w="16838" w:h="11906" w:orient="landscape"/>
      <w:pgMar w:top="567" w:right="851" w:bottom="850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3415B"/>
    <w:multiLevelType w:val="hybridMultilevel"/>
    <w:tmpl w:val="A3B60440"/>
    <w:lvl w:ilvl="0" w:tplc="A1D04DF8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 w15:restartNumberingAfterBreak="0">
    <w:nsid w:val="234F4E8D"/>
    <w:multiLevelType w:val="multilevel"/>
    <w:tmpl w:val="F5960F3E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pStyle w:val="a"/>
      <w:lvlText w:val="%1.%2."/>
      <w:lvlJc w:val="left"/>
      <w:pPr>
        <w:ind w:left="1283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CBC2F84"/>
    <w:multiLevelType w:val="hybridMultilevel"/>
    <w:tmpl w:val="259C5C78"/>
    <w:lvl w:ilvl="0" w:tplc="8D58FFD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 w15:restartNumberingAfterBreak="0">
    <w:nsid w:val="43C6508F"/>
    <w:multiLevelType w:val="hybridMultilevel"/>
    <w:tmpl w:val="1820E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B82"/>
    <w:rsid w:val="000337BF"/>
    <w:rsid w:val="000355DD"/>
    <w:rsid w:val="00054402"/>
    <w:rsid w:val="000B27FD"/>
    <w:rsid w:val="000E21F8"/>
    <w:rsid w:val="000F16D1"/>
    <w:rsid w:val="00123E4A"/>
    <w:rsid w:val="00155A87"/>
    <w:rsid w:val="001850B9"/>
    <w:rsid w:val="001E4ED4"/>
    <w:rsid w:val="00210387"/>
    <w:rsid w:val="00267B05"/>
    <w:rsid w:val="00274D8D"/>
    <w:rsid w:val="00291C99"/>
    <w:rsid w:val="0030048F"/>
    <w:rsid w:val="00337388"/>
    <w:rsid w:val="003878DD"/>
    <w:rsid w:val="003C47C4"/>
    <w:rsid w:val="004248CC"/>
    <w:rsid w:val="004336D4"/>
    <w:rsid w:val="00455A38"/>
    <w:rsid w:val="0046532F"/>
    <w:rsid w:val="00495C10"/>
    <w:rsid w:val="00551660"/>
    <w:rsid w:val="005D1321"/>
    <w:rsid w:val="005D6405"/>
    <w:rsid w:val="00602489"/>
    <w:rsid w:val="006164E0"/>
    <w:rsid w:val="006C07C2"/>
    <w:rsid w:val="0070563A"/>
    <w:rsid w:val="007C69F1"/>
    <w:rsid w:val="007D1C23"/>
    <w:rsid w:val="007E1C7F"/>
    <w:rsid w:val="00844204"/>
    <w:rsid w:val="00863511"/>
    <w:rsid w:val="008738F4"/>
    <w:rsid w:val="008F77CD"/>
    <w:rsid w:val="00933110"/>
    <w:rsid w:val="00972626"/>
    <w:rsid w:val="00981C93"/>
    <w:rsid w:val="009D0B4D"/>
    <w:rsid w:val="009D69B1"/>
    <w:rsid w:val="00A0475F"/>
    <w:rsid w:val="00A0705B"/>
    <w:rsid w:val="00AB64B9"/>
    <w:rsid w:val="00AF1376"/>
    <w:rsid w:val="00B172E3"/>
    <w:rsid w:val="00B37D53"/>
    <w:rsid w:val="00BB1E04"/>
    <w:rsid w:val="00BB76AA"/>
    <w:rsid w:val="00BC5435"/>
    <w:rsid w:val="00BF6EB0"/>
    <w:rsid w:val="00C54352"/>
    <w:rsid w:val="00C85561"/>
    <w:rsid w:val="00CF7208"/>
    <w:rsid w:val="00D9418C"/>
    <w:rsid w:val="00D97177"/>
    <w:rsid w:val="00DF769B"/>
    <w:rsid w:val="00E03739"/>
    <w:rsid w:val="00E1106B"/>
    <w:rsid w:val="00E14501"/>
    <w:rsid w:val="00F26C67"/>
    <w:rsid w:val="00F4589B"/>
    <w:rsid w:val="00F6353C"/>
    <w:rsid w:val="00F654E0"/>
    <w:rsid w:val="00F70693"/>
    <w:rsid w:val="00F918D2"/>
    <w:rsid w:val="00FE0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9E6B7"/>
  <w15:docId w15:val="{FC765C7D-3183-44DF-9707-6CC2F7526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0E21F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267B0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981C9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1"/>
    <w:link w:val="a4"/>
    <w:uiPriority w:val="99"/>
    <w:semiHidden/>
    <w:rsid w:val="00981C93"/>
    <w:rPr>
      <w:rFonts w:ascii="Segoe UI" w:eastAsia="Times New Roman" w:hAnsi="Segoe UI" w:cs="Segoe UI"/>
      <w:sz w:val="18"/>
      <w:szCs w:val="18"/>
      <w:lang w:eastAsia="ar-SA"/>
    </w:rPr>
  </w:style>
  <w:style w:type="paragraph" w:styleId="a6">
    <w:name w:val="List Paragraph"/>
    <w:basedOn w:val="a0"/>
    <w:uiPriority w:val="34"/>
    <w:qFormat/>
    <w:rsid w:val="004336D4"/>
    <w:pPr>
      <w:ind w:left="720"/>
      <w:contextualSpacing/>
    </w:pPr>
  </w:style>
  <w:style w:type="paragraph" w:customStyle="1" w:styleId="a">
    <w:name w:val="Пункты"/>
    <w:basedOn w:val="2"/>
    <w:qFormat/>
    <w:rsid w:val="00267B05"/>
    <w:pPr>
      <w:keepLines w:val="0"/>
      <w:numPr>
        <w:ilvl w:val="1"/>
        <w:numId w:val="4"/>
      </w:numPr>
      <w:tabs>
        <w:tab w:val="left" w:pos="1134"/>
      </w:tabs>
      <w:suppressAutoHyphens w:val="0"/>
      <w:spacing w:before="120"/>
      <w:ind w:left="0" w:firstLine="567"/>
      <w:jc w:val="both"/>
    </w:pPr>
    <w:rPr>
      <w:rFonts w:ascii="Times New Roman" w:eastAsia="Times New Roman" w:hAnsi="Times New Roman" w:cs="Arial"/>
      <w:b w:val="0"/>
      <w:iCs/>
      <w:color w:val="000000"/>
      <w:sz w:val="24"/>
      <w:szCs w:val="28"/>
      <w:lang w:eastAsia="ru-RU"/>
    </w:rPr>
  </w:style>
  <w:style w:type="character" w:customStyle="1" w:styleId="a7">
    <w:name w:val="Основной текст документа"/>
    <w:rsid w:val="00267B05"/>
    <w:rPr>
      <w:sz w:val="22"/>
    </w:rPr>
  </w:style>
  <w:style w:type="character" w:customStyle="1" w:styleId="20">
    <w:name w:val="Заголовок 2 Знак"/>
    <w:basedOn w:val="a1"/>
    <w:link w:val="2"/>
    <w:uiPriority w:val="9"/>
    <w:semiHidden/>
    <w:rsid w:val="00267B0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745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Кочетова Сима Вилленовна</dc:creator>
  <cp:keywords/>
  <dc:description/>
  <cp:lastModifiedBy>siz1</cp:lastModifiedBy>
  <cp:revision>2</cp:revision>
  <cp:lastPrinted>2021-10-12T11:57:00Z</cp:lastPrinted>
  <dcterms:created xsi:type="dcterms:W3CDTF">2021-10-18T14:34:00Z</dcterms:created>
  <dcterms:modified xsi:type="dcterms:W3CDTF">2021-10-18T14:34:00Z</dcterms:modified>
</cp:coreProperties>
</file>