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97AE" w14:textId="77777777" w:rsidR="00D56CA5" w:rsidRDefault="00D56CA5" w:rsidP="00D56CA5">
      <w:pPr>
        <w:spacing w:line="276" w:lineRule="auto"/>
        <w:ind w:firstLine="426"/>
        <w:jc w:val="both"/>
      </w:pPr>
    </w:p>
    <w:p w14:paraId="323D4679" w14:textId="46F92EBE" w:rsidR="00F86E2E" w:rsidRPr="00F86E2E" w:rsidRDefault="00F86E2E" w:rsidP="00F86E2E">
      <w:pPr>
        <w:spacing w:line="276" w:lineRule="auto"/>
        <w:ind w:firstLine="426"/>
        <w:jc w:val="center"/>
        <w:rPr>
          <w:b/>
          <w:bCs/>
        </w:rPr>
      </w:pPr>
      <w:r w:rsidRPr="00F86E2E">
        <w:rPr>
          <w:b/>
          <w:bCs/>
        </w:rPr>
        <w:t>В БИОТ</w:t>
      </w:r>
      <w:r w:rsidR="00715E3A">
        <w:rPr>
          <w:b/>
          <w:bCs/>
        </w:rPr>
        <w:t>-</w:t>
      </w:r>
      <w:r w:rsidRPr="00F86E2E">
        <w:rPr>
          <w:b/>
          <w:bCs/>
        </w:rPr>
        <w:t xml:space="preserve">2023 примут участие </w:t>
      </w:r>
      <w:r w:rsidR="004C45B9">
        <w:rPr>
          <w:b/>
          <w:bCs/>
        </w:rPr>
        <w:t xml:space="preserve">более 330 </w:t>
      </w:r>
      <w:r w:rsidRPr="00F86E2E">
        <w:rPr>
          <w:b/>
          <w:bCs/>
        </w:rPr>
        <w:t>компани</w:t>
      </w:r>
      <w:r w:rsidR="004C45B9">
        <w:rPr>
          <w:b/>
          <w:bCs/>
        </w:rPr>
        <w:t>й</w:t>
      </w:r>
      <w:r w:rsidRPr="00F86E2E">
        <w:rPr>
          <w:b/>
          <w:bCs/>
        </w:rPr>
        <w:t xml:space="preserve"> из 1</w:t>
      </w:r>
      <w:r w:rsidR="002A150E">
        <w:rPr>
          <w:b/>
          <w:bCs/>
        </w:rPr>
        <w:t>0</w:t>
      </w:r>
      <w:r w:rsidRPr="00F86E2E">
        <w:rPr>
          <w:b/>
          <w:bCs/>
        </w:rPr>
        <w:t xml:space="preserve"> стран мира</w:t>
      </w:r>
    </w:p>
    <w:p w14:paraId="31502496" w14:textId="77777777" w:rsidR="00715E3A" w:rsidRDefault="00F86E2E" w:rsidP="008733F9">
      <w:pPr>
        <w:spacing w:line="276" w:lineRule="auto"/>
        <w:ind w:firstLine="426"/>
        <w:jc w:val="both"/>
      </w:pPr>
      <w:r w:rsidRPr="00F86E2E">
        <w:t>Выставка и деловой форум «Безопасность и охрана труда - 2023» (БИОТ</w:t>
      </w:r>
      <w:r w:rsidR="00715E3A">
        <w:t>-2023</w:t>
      </w:r>
      <w:r w:rsidRPr="00F86E2E">
        <w:t xml:space="preserve">) </w:t>
      </w:r>
      <w:r>
        <w:t xml:space="preserve">— витрина отрасли </w:t>
      </w:r>
      <w:r w:rsidRPr="00F86E2E">
        <w:t>обеспечения безопасности работающего человека</w:t>
      </w:r>
      <w:r>
        <w:t xml:space="preserve">, </w:t>
      </w:r>
      <w:r w:rsidRPr="00F86E2E">
        <w:t>крупнейш</w:t>
      </w:r>
      <w:r>
        <w:t>ая</w:t>
      </w:r>
      <w:r w:rsidRPr="00F86E2E">
        <w:t xml:space="preserve"> международн</w:t>
      </w:r>
      <w:r>
        <w:t>ая</w:t>
      </w:r>
      <w:r w:rsidRPr="00F86E2E">
        <w:t xml:space="preserve"> информационно-коммуникационная площадка, объединяющая специалистов и экспертов </w:t>
      </w:r>
      <w:r>
        <w:t xml:space="preserve">из </w:t>
      </w:r>
      <w:r w:rsidRPr="00F86E2E">
        <w:t>ведущих российских и зарубежных компаний.</w:t>
      </w:r>
      <w:r>
        <w:t xml:space="preserve"> </w:t>
      </w:r>
    </w:p>
    <w:p w14:paraId="638D2827" w14:textId="5C4DD779" w:rsidR="00F86E2E" w:rsidRDefault="00F86E2E" w:rsidP="008733F9">
      <w:pPr>
        <w:spacing w:line="276" w:lineRule="auto"/>
        <w:ind w:firstLine="426"/>
        <w:jc w:val="both"/>
      </w:pPr>
      <w:r>
        <w:t xml:space="preserve">В этом году мероприятие пройдет </w:t>
      </w:r>
      <w:r w:rsidRPr="00F86E2E">
        <w:t>с 5 по 8 декабря в Москве, в ЦВК «Экспоцентр»</w:t>
      </w:r>
      <w:r>
        <w:t xml:space="preserve">. </w:t>
      </w:r>
    </w:p>
    <w:p w14:paraId="322D77D6" w14:textId="05DC8CC7" w:rsidR="004C45B9" w:rsidRDefault="004C45B9" w:rsidP="008733F9">
      <w:pPr>
        <w:spacing w:line="276" w:lineRule="auto"/>
        <w:ind w:firstLine="426"/>
        <w:jc w:val="both"/>
      </w:pPr>
      <w:r>
        <w:t xml:space="preserve">В рамках выставочной части БИОТ иностранные и отечественные производители современного технологического оборудования, материалов и СИЗ каждый год презентуют профессиональному сообществу свои самые </w:t>
      </w:r>
      <w:r w:rsidR="008733F9">
        <w:t xml:space="preserve">инновационные </w:t>
      </w:r>
      <w:r>
        <w:t xml:space="preserve">разработки и технологии, обмениваются опытом, проводят мастер-классы и заключают взаимовыгодные соглашения. Это отличное место, </w:t>
      </w:r>
      <w:r w:rsidRPr="004C45B9">
        <w:t xml:space="preserve">чтобы найти новых поставщиков, присмотреть </w:t>
      </w:r>
      <w:r w:rsidR="008733F9">
        <w:t>передовые</w:t>
      </w:r>
      <w:r w:rsidRPr="004C45B9">
        <w:t xml:space="preserve"> решения по защите своих работников</w:t>
      </w:r>
      <w:r>
        <w:t xml:space="preserve"> и</w:t>
      </w:r>
      <w:r w:rsidRPr="004C45B9">
        <w:t xml:space="preserve"> обсудить ситуацию на рынке</w:t>
      </w:r>
      <w:r>
        <w:t xml:space="preserve">. </w:t>
      </w:r>
    </w:p>
    <w:p w14:paraId="2A513708" w14:textId="77777777" w:rsidR="00731193" w:rsidRDefault="004C45B9" w:rsidP="008733F9">
      <w:pPr>
        <w:spacing w:line="276" w:lineRule="auto"/>
        <w:ind w:firstLine="426"/>
        <w:jc w:val="both"/>
      </w:pPr>
      <w:r>
        <w:t xml:space="preserve">В этом году на БИОТ ажиотаж: выставочные площади раскуплены задолго до официального окончания продаж. Представить свою продукцию приедут 337 компаний из </w:t>
      </w:r>
      <w:r w:rsidR="008733F9">
        <w:t>10</w:t>
      </w:r>
      <w:r>
        <w:t xml:space="preserve"> стран мира: </w:t>
      </w:r>
      <w:r w:rsidRPr="004C45B9">
        <w:t>Китая, Индии, Турции, Пакистана, Германи</w:t>
      </w:r>
      <w:r>
        <w:t>и</w:t>
      </w:r>
      <w:r w:rsidRPr="004C45B9">
        <w:t>, Итали</w:t>
      </w:r>
      <w:r>
        <w:t>и</w:t>
      </w:r>
      <w:r w:rsidRPr="004C45B9">
        <w:t>, Франци</w:t>
      </w:r>
      <w:r>
        <w:t xml:space="preserve">и, </w:t>
      </w:r>
      <w:r w:rsidRPr="004C45B9">
        <w:t>Беларуси</w:t>
      </w:r>
      <w:r w:rsidR="0053370B">
        <w:t>,</w:t>
      </w:r>
      <w:r>
        <w:t xml:space="preserve"> </w:t>
      </w:r>
      <w:r w:rsidRPr="004C45B9">
        <w:t>Узбекистан</w:t>
      </w:r>
      <w:r>
        <w:t>а</w:t>
      </w:r>
      <w:r w:rsidR="0053370B">
        <w:t xml:space="preserve"> и, конечно, России. </w:t>
      </w:r>
    </w:p>
    <w:p w14:paraId="2B059F0F" w14:textId="1B6BB702" w:rsidR="00731193" w:rsidRDefault="00731193" w:rsidP="008733F9">
      <w:pPr>
        <w:spacing w:line="276" w:lineRule="auto"/>
        <w:ind w:firstLine="426"/>
        <w:jc w:val="both"/>
        <w:rPr>
          <w:i/>
          <w:iCs/>
        </w:rPr>
      </w:pPr>
      <w:r w:rsidRPr="00731193">
        <w:t xml:space="preserve">По словам </w:t>
      </w:r>
      <w:r w:rsidR="00B62625" w:rsidRPr="00B62625">
        <w:t>Владимира Котова</w:t>
      </w:r>
      <w:r w:rsidR="00B62625">
        <w:t xml:space="preserve">, </w:t>
      </w:r>
      <w:r w:rsidRPr="00731193">
        <w:t xml:space="preserve">Президента Ассоциации «СИЗ»: </w:t>
      </w:r>
      <w:r w:rsidRPr="00731193">
        <w:rPr>
          <w:i/>
          <w:iCs/>
        </w:rPr>
        <w:t>«</w:t>
      </w:r>
      <w:r>
        <w:rPr>
          <w:i/>
          <w:iCs/>
        </w:rPr>
        <w:t>В этом году мы видим повышенный интерес азиатских стран к нашей выставке и это внушает осторожный оптимизм — значит российский рынок становится более привлекательным, конкурентным, раз они спешат</w:t>
      </w:r>
      <w:r w:rsidRPr="00731193">
        <w:t xml:space="preserve"> </w:t>
      </w:r>
      <w:r w:rsidRPr="00731193">
        <w:rPr>
          <w:i/>
          <w:iCs/>
        </w:rPr>
        <w:t>занять освобождающиеся ниши компаний</w:t>
      </w:r>
      <w:r>
        <w:rPr>
          <w:i/>
          <w:iCs/>
        </w:rPr>
        <w:t xml:space="preserve">, ушедших с рынка. Это благотворно скажется на </w:t>
      </w:r>
      <w:r w:rsidR="00716BAD">
        <w:rPr>
          <w:i/>
          <w:iCs/>
        </w:rPr>
        <w:t xml:space="preserve">нашей отрасли и всем </w:t>
      </w:r>
      <w:r>
        <w:rPr>
          <w:i/>
          <w:iCs/>
        </w:rPr>
        <w:t xml:space="preserve">отечественном рынке». </w:t>
      </w:r>
    </w:p>
    <w:p w14:paraId="33C6EC27" w14:textId="08B8EFD9" w:rsidR="00EF2D04" w:rsidRDefault="008733F9" w:rsidP="00731193">
      <w:pPr>
        <w:spacing w:after="0" w:line="276" w:lineRule="auto"/>
        <w:ind w:firstLine="426"/>
        <w:jc w:val="both"/>
      </w:pPr>
      <w:r>
        <w:t>П</w:t>
      </w:r>
      <w:r w:rsidR="00EF2D04">
        <w:t>осетителей ждут следующие тематические</w:t>
      </w:r>
      <w:r w:rsidRPr="008733F9">
        <w:t xml:space="preserve"> Аллеи и Салоны</w:t>
      </w:r>
      <w:r w:rsidR="00EF2D04">
        <w:t xml:space="preserve">: </w:t>
      </w:r>
    </w:p>
    <w:p w14:paraId="1DEC54AC" w14:textId="101C4F3E" w:rsidR="008733F9" w:rsidRDefault="008733F9" w:rsidP="00731193">
      <w:pPr>
        <w:pStyle w:val="a7"/>
        <w:numPr>
          <w:ilvl w:val="0"/>
          <w:numId w:val="2"/>
        </w:numPr>
        <w:spacing w:after="0" w:line="276" w:lineRule="auto"/>
        <w:jc w:val="both"/>
      </w:pPr>
      <w:r>
        <w:t xml:space="preserve">Материалов и оборудования для легкой промышленности; </w:t>
      </w:r>
    </w:p>
    <w:p w14:paraId="37DAEC01" w14:textId="4B5DCD75" w:rsidR="008733F9" w:rsidRDefault="008733F9" w:rsidP="00731193">
      <w:pPr>
        <w:pStyle w:val="a7"/>
        <w:numPr>
          <w:ilvl w:val="0"/>
          <w:numId w:val="2"/>
        </w:numPr>
        <w:spacing w:after="0" w:line="276" w:lineRule="auto"/>
        <w:jc w:val="both"/>
      </w:pPr>
      <w:r>
        <w:t xml:space="preserve">Обуви, и материалов и оборудования для производства обуви; </w:t>
      </w:r>
    </w:p>
    <w:p w14:paraId="47E906C4" w14:textId="3341DEC7" w:rsidR="008733F9" w:rsidRDefault="008733F9" w:rsidP="00731193">
      <w:pPr>
        <w:pStyle w:val="a7"/>
        <w:numPr>
          <w:ilvl w:val="0"/>
          <w:numId w:val="2"/>
        </w:numPr>
        <w:spacing w:after="0" w:line="276" w:lineRule="auto"/>
        <w:jc w:val="both"/>
      </w:pPr>
      <w:r>
        <w:t xml:space="preserve">Здоровья на рабочем месте; </w:t>
      </w:r>
    </w:p>
    <w:p w14:paraId="360E3061" w14:textId="4D9B77D9" w:rsidR="008733F9" w:rsidRDefault="008733F9" w:rsidP="00731193">
      <w:pPr>
        <w:pStyle w:val="a7"/>
        <w:numPr>
          <w:ilvl w:val="0"/>
          <w:numId w:val="2"/>
        </w:numPr>
        <w:spacing w:after="0" w:line="276" w:lineRule="auto"/>
        <w:jc w:val="both"/>
      </w:pPr>
      <w:r>
        <w:t xml:space="preserve">HR, IT-решений и инноваций; </w:t>
      </w:r>
    </w:p>
    <w:p w14:paraId="25F6EDB6" w14:textId="3BD3525D" w:rsidR="008733F9" w:rsidRDefault="008733F9" w:rsidP="00731193">
      <w:pPr>
        <w:pStyle w:val="a7"/>
        <w:numPr>
          <w:ilvl w:val="0"/>
          <w:numId w:val="2"/>
        </w:numPr>
        <w:spacing w:after="0" w:line="276" w:lineRule="auto"/>
        <w:jc w:val="both"/>
      </w:pPr>
      <w:r>
        <w:t>Средств индивидуальной защиты.</w:t>
      </w:r>
    </w:p>
    <w:p w14:paraId="0052DBD8" w14:textId="77777777" w:rsidR="00731193" w:rsidRDefault="00731193" w:rsidP="00731193">
      <w:pPr>
        <w:spacing w:after="0" w:line="276" w:lineRule="auto"/>
        <w:jc w:val="both"/>
      </w:pPr>
    </w:p>
    <w:p w14:paraId="19A3C1DC" w14:textId="53A49540" w:rsidR="008733F9" w:rsidRDefault="0053370B" w:rsidP="00A0492B">
      <w:pPr>
        <w:spacing w:line="276" w:lineRule="auto"/>
        <w:ind w:firstLine="426"/>
        <w:jc w:val="both"/>
      </w:pPr>
      <w:r>
        <w:t>Помимо постоянных, многолетних</w:t>
      </w:r>
      <w:r w:rsidR="008D574D">
        <w:t xml:space="preserve"> экспонентов</w:t>
      </w:r>
      <w:r>
        <w:t xml:space="preserve">: </w:t>
      </w:r>
      <w:r w:rsidRPr="0053370B">
        <w:t>«Фирм</w:t>
      </w:r>
      <w:r>
        <w:t>ы</w:t>
      </w:r>
      <w:r w:rsidRPr="0053370B">
        <w:t xml:space="preserve"> «Техноавиа», </w:t>
      </w:r>
      <w:r>
        <w:t>«</w:t>
      </w:r>
      <w:r w:rsidRPr="0053370B">
        <w:t xml:space="preserve">ФПГ </w:t>
      </w:r>
      <w:proofErr w:type="spellStart"/>
      <w:r w:rsidRPr="0053370B">
        <w:t>Энергоконтракт</w:t>
      </w:r>
      <w:proofErr w:type="spellEnd"/>
      <w:r>
        <w:t>»</w:t>
      </w:r>
      <w:r w:rsidRPr="0053370B">
        <w:t xml:space="preserve">, </w:t>
      </w:r>
      <w:r>
        <w:t>«</w:t>
      </w:r>
      <w:r w:rsidRPr="0053370B">
        <w:t>Манипула Специалист</w:t>
      </w:r>
      <w:r>
        <w:t>»</w:t>
      </w:r>
      <w:r w:rsidRPr="0053370B">
        <w:t xml:space="preserve">, </w:t>
      </w:r>
      <w:r>
        <w:t>«</w:t>
      </w:r>
      <w:proofErr w:type="spellStart"/>
      <w:r w:rsidRPr="0053370B">
        <w:t>Союзспецодежда</w:t>
      </w:r>
      <w:proofErr w:type="spellEnd"/>
      <w:r>
        <w:t>»</w:t>
      </w:r>
      <w:r w:rsidRPr="0053370B">
        <w:t xml:space="preserve">, СОМЗ, </w:t>
      </w:r>
      <w:r>
        <w:t>«</w:t>
      </w:r>
      <w:r w:rsidRPr="0053370B">
        <w:t>Комбинат</w:t>
      </w:r>
      <w:r>
        <w:t>а</w:t>
      </w:r>
      <w:r w:rsidRPr="0053370B">
        <w:t xml:space="preserve"> рабочей одежды</w:t>
      </w:r>
      <w:r>
        <w:t>»</w:t>
      </w:r>
      <w:r w:rsidRPr="0053370B">
        <w:t xml:space="preserve">, </w:t>
      </w:r>
      <w:r>
        <w:t>«</w:t>
      </w:r>
      <w:r w:rsidRPr="0053370B">
        <w:t>БТК групп</w:t>
      </w:r>
      <w:r>
        <w:t>»</w:t>
      </w:r>
      <w:r w:rsidRPr="0053370B">
        <w:t xml:space="preserve">, </w:t>
      </w:r>
      <w:r>
        <w:t>«</w:t>
      </w:r>
      <w:r w:rsidRPr="0053370B">
        <w:t>Зелинский групп</w:t>
      </w:r>
      <w:r>
        <w:t>»</w:t>
      </w:r>
      <w:r w:rsidRPr="0053370B">
        <w:t xml:space="preserve">, </w:t>
      </w:r>
      <w:r>
        <w:t>«</w:t>
      </w:r>
      <w:r w:rsidRPr="0053370B">
        <w:t>Дельта Плюс</w:t>
      </w:r>
      <w:r>
        <w:t>»</w:t>
      </w:r>
      <w:r w:rsidRPr="0053370B">
        <w:t xml:space="preserve">, </w:t>
      </w:r>
      <w:r>
        <w:t>«</w:t>
      </w:r>
      <w:r w:rsidRPr="0053370B">
        <w:t>Респираторный комплекс</w:t>
      </w:r>
      <w:r>
        <w:t>»</w:t>
      </w:r>
      <w:r w:rsidRPr="0053370B">
        <w:t xml:space="preserve">, </w:t>
      </w:r>
      <w:r>
        <w:t>«</w:t>
      </w:r>
      <w:proofErr w:type="spellStart"/>
      <w:r w:rsidRPr="0053370B">
        <w:t>Техносэйф</w:t>
      </w:r>
      <w:proofErr w:type="spellEnd"/>
      <w:r>
        <w:t>»</w:t>
      </w:r>
      <w:r w:rsidRPr="0053370B">
        <w:t xml:space="preserve">, ТК РИМ, </w:t>
      </w:r>
      <w:r>
        <w:t>«</w:t>
      </w:r>
      <w:r w:rsidRPr="0053370B">
        <w:t>Эксперт Спецодежда</w:t>
      </w:r>
      <w:r>
        <w:t>»</w:t>
      </w:r>
      <w:r w:rsidRPr="0053370B">
        <w:t xml:space="preserve">, </w:t>
      </w:r>
      <w:r>
        <w:t>«</w:t>
      </w:r>
      <w:r w:rsidRPr="0053370B">
        <w:t>Макро-М</w:t>
      </w:r>
      <w:r>
        <w:t>»</w:t>
      </w:r>
      <w:r w:rsidRPr="0053370B">
        <w:t xml:space="preserve">, </w:t>
      </w:r>
      <w:r>
        <w:t>«</w:t>
      </w:r>
      <w:proofErr w:type="spellStart"/>
      <w:r w:rsidRPr="0053370B">
        <w:t>СпецКомплект</w:t>
      </w:r>
      <w:proofErr w:type="spellEnd"/>
      <w:r w:rsidRPr="0053370B">
        <w:t xml:space="preserve"> Северо-Запад</w:t>
      </w:r>
      <w:r>
        <w:t xml:space="preserve">», на выставке будет </w:t>
      </w:r>
      <w:r w:rsidR="008733F9">
        <w:t xml:space="preserve">и </w:t>
      </w:r>
      <w:r>
        <w:t>множество новых</w:t>
      </w:r>
      <w:r w:rsidR="008733F9">
        <w:t xml:space="preserve">, </w:t>
      </w:r>
      <w:r>
        <w:t>таки</w:t>
      </w:r>
      <w:r w:rsidR="00EF2D04">
        <w:t>х как</w:t>
      </w:r>
      <w:r>
        <w:t xml:space="preserve"> </w:t>
      </w:r>
      <w:r w:rsidRPr="0053370B">
        <w:t xml:space="preserve">Black </w:t>
      </w:r>
      <w:proofErr w:type="spellStart"/>
      <w:r w:rsidRPr="0053370B">
        <w:t>Rays</w:t>
      </w:r>
      <w:proofErr w:type="spellEnd"/>
      <w:r w:rsidRPr="0053370B">
        <w:t xml:space="preserve">, </w:t>
      </w:r>
      <w:r w:rsidR="008D574D">
        <w:t>«</w:t>
      </w:r>
      <w:r w:rsidRPr="0053370B">
        <w:t xml:space="preserve">Компания </w:t>
      </w:r>
      <w:proofErr w:type="spellStart"/>
      <w:r w:rsidRPr="0053370B">
        <w:lastRenderedPageBreak/>
        <w:t>Спецрегион</w:t>
      </w:r>
      <w:proofErr w:type="spellEnd"/>
      <w:r w:rsidR="008D574D">
        <w:t>»</w:t>
      </w:r>
      <w:r w:rsidRPr="0053370B">
        <w:t xml:space="preserve">, </w:t>
      </w:r>
      <w:r w:rsidR="008D574D">
        <w:t>«</w:t>
      </w:r>
      <w:r w:rsidRPr="0053370B">
        <w:t>Компания Альфа-Лаб</w:t>
      </w:r>
      <w:r w:rsidR="008D574D">
        <w:t>»</w:t>
      </w:r>
      <w:r w:rsidRPr="0053370B">
        <w:t xml:space="preserve">, </w:t>
      </w:r>
      <w:r w:rsidR="008D574D">
        <w:t>«</w:t>
      </w:r>
      <w:r w:rsidRPr="0053370B">
        <w:t xml:space="preserve">ТД </w:t>
      </w:r>
      <w:proofErr w:type="spellStart"/>
      <w:r w:rsidRPr="0053370B">
        <w:t>Плазмамаш</w:t>
      </w:r>
      <w:proofErr w:type="spellEnd"/>
      <w:r w:rsidR="008D574D">
        <w:t>»</w:t>
      </w:r>
      <w:r w:rsidRPr="0053370B">
        <w:t xml:space="preserve">, </w:t>
      </w:r>
      <w:r w:rsidR="008D574D">
        <w:t>ТЕХНОВИК</w:t>
      </w:r>
      <w:r w:rsidRPr="0053370B">
        <w:t xml:space="preserve">, </w:t>
      </w:r>
      <w:r w:rsidR="008D574D">
        <w:t>ООО «</w:t>
      </w:r>
      <w:r w:rsidRPr="0053370B">
        <w:t>СЭЙВЕКС ГРУП</w:t>
      </w:r>
      <w:r w:rsidR="008D574D">
        <w:t>»</w:t>
      </w:r>
      <w:r w:rsidRPr="0053370B">
        <w:t xml:space="preserve">, </w:t>
      </w:r>
      <w:r w:rsidR="008D574D">
        <w:t>«</w:t>
      </w:r>
      <w:r w:rsidRPr="0053370B">
        <w:t>Вектор</w:t>
      </w:r>
      <w:r w:rsidR="008D574D">
        <w:t>»</w:t>
      </w:r>
      <w:r w:rsidRPr="0053370B">
        <w:t xml:space="preserve">, </w:t>
      </w:r>
      <w:r w:rsidR="008D574D" w:rsidRPr="008D574D">
        <w:t xml:space="preserve">СИЗ </w:t>
      </w:r>
      <w:r w:rsidR="008D574D">
        <w:t>«</w:t>
      </w:r>
      <w:r w:rsidR="008D574D" w:rsidRPr="008D574D">
        <w:t>МК</w:t>
      </w:r>
      <w:r w:rsidR="008D574D">
        <w:t>», ООО «</w:t>
      </w:r>
      <w:proofErr w:type="spellStart"/>
      <w:r w:rsidRPr="0053370B">
        <w:t>ЭкоСтар</w:t>
      </w:r>
      <w:proofErr w:type="spellEnd"/>
      <w:r w:rsidR="008D574D">
        <w:t>»</w:t>
      </w:r>
      <w:r w:rsidRPr="0053370B">
        <w:t xml:space="preserve">, НПО </w:t>
      </w:r>
      <w:proofErr w:type="spellStart"/>
      <w:r w:rsidRPr="0053370B">
        <w:t>ДиОД</w:t>
      </w:r>
      <w:proofErr w:type="spellEnd"/>
      <w:r w:rsidRPr="0053370B">
        <w:t>.</w:t>
      </w:r>
    </w:p>
    <w:p w14:paraId="0F90B633" w14:textId="3EFDCB24" w:rsidR="000C6FA6" w:rsidRDefault="00A0492B" w:rsidP="008733F9">
      <w:pPr>
        <w:spacing w:line="276" w:lineRule="auto"/>
        <w:ind w:firstLine="426"/>
        <w:jc w:val="both"/>
      </w:pPr>
      <w:r>
        <w:t>Д</w:t>
      </w:r>
      <w:r w:rsidR="00F86E2E">
        <w:t>елов</w:t>
      </w:r>
      <w:r>
        <w:t>ая</w:t>
      </w:r>
      <w:r w:rsidR="00F86E2E">
        <w:t xml:space="preserve"> программ</w:t>
      </w:r>
      <w:r>
        <w:t xml:space="preserve">а </w:t>
      </w:r>
      <w:r w:rsidR="00F86E2E">
        <w:t>форума БИОТ</w:t>
      </w:r>
      <w:r w:rsidR="00715E3A">
        <w:t>-</w:t>
      </w:r>
      <w:r w:rsidR="00F86E2E">
        <w:t>202</w:t>
      </w:r>
      <w:r w:rsidR="008D574D">
        <w:t>3</w:t>
      </w:r>
      <w:r w:rsidR="00F86E2E">
        <w:t xml:space="preserve"> </w:t>
      </w:r>
      <w:r>
        <w:t xml:space="preserve">будет включать в себя </w:t>
      </w:r>
      <w:r w:rsidR="00EF2D04">
        <w:t xml:space="preserve">более </w:t>
      </w:r>
      <w:r w:rsidR="00EF2D04" w:rsidRPr="00EF2D04">
        <w:t>50 конференций, круглых столов, сессий, семинаров</w:t>
      </w:r>
      <w:r w:rsidR="00EF2D04">
        <w:t>, где</w:t>
      </w:r>
      <w:r w:rsidR="00EF2D04" w:rsidRPr="00EF2D04">
        <w:t xml:space="preserve"> 170+ спикеров </w:t>
      </w:r>
      <w:r w:rsidR="00EF2D04">
        <w:t xml:space="preserve">из числа </w:t>
      </w:r>
      <w:r w:rsidR="00EF2D04" w:rsidRPr="00EF2D04">
        <w:t>представителей госорганов</w:t>
      </w:r>
      <w:r w:rsidR="00EF2D04">
        <w:t>,</w:t>
      </w:r>
      <w:r w:rsidR="00EF2D04" w:rsidRPr="00EF2D04">
        <w:t xml:space="preserve"> </w:t>
      </w:r>
      <w:r>
        <w:t>топ-</w:t>
      </w:r>
      <w:r w:rsidR="00715E3A">
        <w:t>менеджмента</w:t>
      </w:r>
      <w:r w:rsidR="00EF2D04" w:rsidRPr="00EF2D04">
        <w:t xml:space="preserve"> предприятий-производителей, поставщиков и дистрибьютеров средств индивидуальной защиты, компаний, специализирующихся на охране труда и промышленной безопасности, отечественных и зарубежных эксперто</w:t>
      </w:r>
      <w:r w:rsidR="00EF2D04">
        <w:t xml:space="preserve">в и </w:t>
      </w:r>
      <w:r w:rsidR="00EF2D04" w:rsidRPr="00EF2D04">
        <w:t xml:space="preserve">практиков </w:t>
      </w:r>
      <w:r w:rsidR="00F86E2E">
        <w:t xml:space="preserve">обсудят самый широкий спектр проблем отрасли. </w:t>
      </w:r>
    </w:p>
    <w:p w14:paraId="047884D7" w14:textId="15818DC3" w:rsidR="008D574D" w:rsidRDefault="000C6FA6" w:rsidP="008733F9">
      <w:pPr>
        <w:spacing w:line="276" w:lineRule="auto"/>
        <w:ind w:firstLine="426"/>
        <w:jc w:val="both"/>
      </w:pPr>
      <w:r>
        <w:t xml:space="preserve">Помимо </w:t>
      </w:r>
      <w:r w:rsidR="00EF2D04">
        <w:t>деловой программы посетителей БИОТ</w:t>
      </w:r>
      <w:r w:rsidR="00715E3A">
        <w:t>-2023</w:t>
      </w:r>
      <w:r w:rsidR="00EF2D04">
        <w:t xml:space="preserve"> будет ждать множество разнообразных активностей на любой вкус</w:t>
      </w:r>
      <w:r w:rsidR="008733F9">
        <w:t xml:space="preserve"> и возраст</w:t>
      </w:r>
      <w:r w:rsidR="00EF2D04">
        <w:t>: конкурс</w:t>
      </w:r>
      <w:r w:rsidR="0040185D">
        <w:t>ы</w:t>
      </w:r>
      <w:r w:rsidR="00EF2D04">
        <w:t xml:space="preserve"> для молодежи (</w:t>
      </w:r>
      <w:r w:rsidR="00EF2D04" w:rsidRPr="00EF2D04">
        <w:t>конкурс научно-исследовательских работ (конкурс НИР),</w:t>
      </w:r>
      <w:r w:rsidRPr="000C6FA6">
        <w:t xml:space="preserve"> </w:t>
      </w:r>
      <w:r w:rsidR="00EF2D04" w:rsidRPr="00EF2D04">
        <w:t>творческий конкурс БИОТ АРТ</w:t>
      </w:r>
      <w:r w:rsidR="00EF2D04">
        <w:t>,</w:t>
      </w:r>
      <w:r w:rsidRPr="000C6FA6">
        <w:t xml:space="preserve"> </w:t>
      </w:r>
      <w:r w:rsidR="00EF2D04" w:rsidRPr="00EF2D04">
        <w:t>кейс-чемпионат БИОТОН</w:t>
      </w:r>
      <w:r w:rsidR="00EF2D04">
        <w:t xml:space="preserve">, </w:t>
      </w:r>
      <w:r w:rsidR="00EF2D04" w:rsidRPr="00EF2D04">
        <w:t>конкурс «Умные СИЗОД»</w:t>
      </w:r>
      <w:r w:rsidR="008733F9">
        <w:t xml:space="preserve">), </w:t>
      </w:r>
      <w:r w:rsidR="008733F9" w:rsidRPr="008733F9">
        <w:t>4-е Всероссийские соревнования «Оказание первой помощи пострадавшему»</w:t>
      </w:r>
      <w:r w:rsidR="008733F9">
        <w:t xml:space="preserve">, </w:t>
      </w:r>
      <w:r w:rsidR="008733F9" w:rsidRPr="008733F9">
        <w:t>Зона игровых решений по охране труда и промышленной безопасности</w:t>
      </w:r>
      <w:r w:rsidR="008733F9">
        <w:t>, ш</w:t>
      </w:r>
      <w:r w:rsidR="008733F9" w:rsidRPr="008733F9">
        <w:t>оу-мероприятие «Елка безопасности» (памяти Славы Зайцева – амбас</w:t>
      </w:r>
      <w:r w:rsidR="008733F9">
        <w:t>с</w:t>
      </w:r>
      <w:r w:rsidR="008733F9" w:rsidRPr="008733F9">
        <w:t>адора БИОТ</w:t>
      </w:r>
      <w:r w:rsidR="008733F9">
        <w:t xml:space="preserve">), </w:t>
      </w:r>
      <w:r w:rsidR="008733F9" w:rsidRPr="008733F9">
        <w:t>просмотр нового фильма «Елки»</w:t>
      </w:r>
      <w:r w:rsidR="008733F9">
        <w:t>, а также медиафорум «Безопасная работа — наша общая забота», где профессионалы и эксперты будут давать интервью и комментарии в онлайн формате.</w:t>
      </w:r>
    </w:p>
    <w:p w14:paraId="5BE4D40E" w14:textId="6B8FA2C8" w:rsidR="000C6FA6" w:rsidRDefault="000C6FA6" w:rsidP="008733F9">
      <w:pPr>
        <w:spacing w:line="276" w:lineRule="auto"/>
        <w:ind w:firstLine="426"/>
        <w:jc w:val="both"/>
      </w:pPr>
      <w:r>
        <w:t xml:space="preserve">Посетить выставку и все мероприятия деловой программы можно БЕСПЛАТНО по предварительной регистрации по ссылке </w:t>
      </w:r>
      <w:hyperlink r:id="rId7" w:history="1">
        <w:r w:rsidR="00715E3A" w:rsidRPr="000F05DB">
          <w:rPr>
            <w:rStyle w:val="a8"/>
          </w:rPr>
          <w:t>https://biot-expo.ru/forvisitors</w:t>
        </w:r>
      </w:hyperlink>
    </w:p>
    <w:p w14:paraId="6B1A6F5F" w14:textId="1C60DC0C" w:rsidR="000C6FA6" w:rsidRDefault="008D574D" w:rsidP="008733F9">
      <w:pPr>
        <w:spacing w:line="276" w:lineRule="auto"/>
        <w:ind w:firstLine="426"/>
        <w:jc w:val="both"/>
      </w:pPr>
      <w:r w:rsidRPr="008D574D">
        <w:t xml:space="preserve">Организаторы БИОТ: Минтруд России и Ассоциация </w:t>
      </w:r>
      <w:r w:rsidR="000C6FA6" w:rsidRPr="000C6FA6">
        <w:t xml:space="preserve">разработчиков, производителей и поставщиков средств индивидуальной защиты </w:t>
      </w:r>
      <w:r w:rsidR="000C6FA6">
        <w:t>(</w:t>
      </w:r>
      <w:r w:rsidR="000C6FA6" w:rsidRPr="000C6FA6">
        <w:t xml:space="preserve">Ассоциация </w:t>
      </w:r>
      <w:r w:rsidRPr="008D574D">
        <w:t>«СИЗ»</w:t>
      </w:r>
      <w:r w:rsidR="000C6FA6">
        <w:t xml:space="preserve">), </w:t>
      </w:r>
      <w:r w:rsidR="000C6FA6" w:rsidRPr="000C6FA6">
        <w:t>которая также является оператором выставки.</w:t>
      </w:r>
      <w:r w:rsidR="000C6FA6">
        <w:t xml:space="preserve"> Мероприятие </w:t>
      </w:r>
      <w:r w:rsidRPr="008D574D">
        <w:t>про</w:t>
      </w:r>
      <w:r w:rsidR="000C6FA6">
        <w:t>йдет</w:t>
      </w:r>
      <w:r w:rsidRPr="008D574D">
        <w:t xml:space="preserve"> при поддержке и с участием: Минпромторга РФ, Роструда, РСПП, ФНПР, Т</w:t>
      </w:r>
      <w:r w:rsidR="00715E3A">
        <w:t>ПП РФ</w:t>
      </w:r>
      <w:r w:rsidRPr="008D574D">
        <w:t>, Социального Фонда России, Российского союза выставок и ярмарок.</w:t>
      </w:r>
    </w:p>
    <w:p w14:paraId="41798E31" w14:textId="5BBB5299" w:rsidR="00A32A3B" w:rsidRDefault="00715E3A" w:rsidP="008733F9">
      <w:pPr>
        <w:spacing w:line="276" w:lineRule="auto"/>
        <w:ind w:firstLine="426"/>
        <w:jc w:val="both"/>
      </w:pPr>
      <w:r>
        <w:t>Официальный с</w:t>
      </w:r>
      <w:r w:rsidR="00D56CA5">
        <w:t>айт БИОТ</w:t>
      </w:r>
      <w:r>
        <w:t>-</w:t>
      </w:r>
      <w:r w:rsidR="00D56CA5">
        <w:t>202</w:t>
      </w:r>
      <w:r w:rsidR="000C6FA6">
        <w:t>3</w:t>
      </w:r>
      <w:r>
        <w:t>:</w:t>
      </w:r>
      <w:r w:rsidR="00D56CA5">
        <w:t xml:space="preserve"> </w:t>
      </w:r>
      <w:hyperlink r:id="rId8" w:history="1">
        <w:r w:rsidRPr="000F05DB">
          <w:rPr>
            <w:rStyle w:val="a8"/>
          </w:rPr>
          <w:t>www.biot-expo.ru</w:t>
        </w:r>
      </w:hyperlink>
    </w:p>
    <w:p w14:paraId="6413AE5B" w14:textId="77777777" w:rsidR="00715E3A" w:rsidRDefault="00715E3A" w:rsidP="008733F9">
      <w:pPr>
        <w:spacing w:line="276" w:lineRule="auto"/>
        <w:ind w:firstLine="426"/>
        <w:jc w:val="both"/>
      </w:pPr>
    </w:p>
    <w:sectPr w:rsidR="00715E3A" w:rsidSect="00715E3A">
      <w:headerReference w:type="default" r:id="rId9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709A" w14:textId="77777777" w:rsidR="00C456D2" w:rsidRDefault="00C456D2" w:rsidP="00D56CA5">
      <w:pPr>
        <w:spacing w:after="0" w:line="240" w:lineRule="auto"/>
      </w:pPr>
      <w:r>
        <w:separator/>
      </w:r>
    </w:p>
  </w:endnote>
  <w:endnote w:type="continuationSeparator" w:id="0">
    <w:p w14:paraId="44BCEF3B" w14:textId="77777777" w:rsidR="00C456D2" w:rsidRDefault="00C456D2" w:rsidP="00D5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34DF" w14:textId="77777777" w:rsidR="00C456D2" w:rsidRDefault="00C456D2" w:rsidP="00D56CA5">
      <w:pPr>
        <w:spacing w:after="0" w:line="240" w:lineRule="auto"/>
      </w:pPr>
      <w:r>
        <w:separator/>
      </w:r>
    </w:p>
  </w:footnote>
  <w:footnote w:type="continuationSeparator" w:id="0">
    <w:p w14:paraId="535B6ED4" w14:textId="77777777" w:rsidR="00C456D2" w:rsidRDefault="00C456D2" w:rsidP="00D5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B891" w14:textId="37EF70B0" w:rsidR="00D56CA5" w:rsidRDefault="00D56CA5" w:rsidP="00D56CA5">
    <w:pPr>
      <w:pStyle w:val="a3"/>
      <w:ind w:hanging="1701"/>
    </w:pPr>
    <w:r>
      <w:rPr>
        <w:noProof/>
      </w:rPr>
      <w:drawing>
        <wp:inline distT="0" distB="0" distL="0" distR="0" wp14:anchorId="21D8690E" wp14:editId="7FD5F4A0">
          <wp:extent cx="7574280" cy="2135857"/>
          <wp:effectExtent l="0" t="0" r="7620" b="0"/>
          <wp:docPr id="587897240" name="Рисунок 587897240" descr="Изображение выглядит как текст, снимок экрана, Шрифт, дизайн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301234" name="Рисунок 1" descr="Изображение выглядит как текст, снимок экрана, Шрифт, дизайн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815" cy="215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A6061"/>
    <w:multiLevelType w:val="hybridMultilevel"/>
    <w:tmpl w:val="7940E9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87C736C"/>
    <w:multiLevelType w:val="hybridMultilevel"/>
    <w:tmpl w:val="B0CAA6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001390633">
    <w:abstractNumId w:val="0"/>
  </w:num>
  <w:num w:numId="2" w16cid:durableId="684408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F6"/>
    <w:rsid w:val="00024E66"/>
    <w:rsid w:val="000323FB"/>
    <w:rsid w:val="000365BA"/>
    <w:rsid w:val="0005292C"/>
    <w:rsid w:val="000602FC"/>
    <w:rsid w:val="00070DC7"/>
    <w:rsid w:val="00081E93"/>
    <w:rsid w:val="00082068"/>
    <w:rsid w:val="0009332B"/>
    <w:rsid w:val="000A7966"/>
    <w:rsid w:val="000C6FA6"/>
    <w:rsid w:val="000E2C0D"/>
    <w:rsid w:val="00164DB1"/>
    <w:rsid w:val="00176FEE"/>
    <w:rsid w:val="001A1DE7"/>
    <w:rsid w:val="001A796B"/>
    <w:rsid w:val="001B712C"/>
    <w:rsid w:val="00201490"/>
    <w:rsid w:val="0023060B"/>
    <w:rsid w:val="00232F77"/>
    <w:rsid w:val="0025187C"/>
    <w:rsid w:val="00262C2A"/>
    <w:rsid w:val="00264277"/>
    <w:rsid w:val="002807AA"/>
    <w:rsid w:val="002A150E"/>
    <w:rsid w:val="00311063"/>
    <w:rsid w:val="0031426B"/>
    <w:rsid w:val="00345299"/>
    <w:rsid w:val="00367587"/>
    <w:rsid w:val="003A5098"/>
    <w:rsid w:val="003B2089"/>
    <w:rsid w:val="003C5292"/>
    <w:rsid w:val="0040185D"/>
    <w:rsid w:val="00410123"/>
    <w:rsid w:val="00412938"/>
    <w:rsid w:val="00413DD6"/>
    <w:rsid w:val="004167DB"/>
    <w:rsid w:val="00432BA1"/>
    <w:rsid w:val="00434852"/>
    <w:rsid w:val="0044198C"/>
    <w:rsid w:val="0044267A"/>
    <w:rsid w:val="004471FD"/>
    <w:rsid w:val="00464566"/>
    <w:rsid w:val="004970EB"/>
    <w:rsid w:val="004C45B9"/>
    <w:rsid w:val="004F09F6"/>
    <w:rsid w:val="004F2166"/>
    <w:rsid w:val="00505302"/>
    <w:rsid w:val="005111DC"/>
    <w:rsid w:val="00533165"/>
    <w:rsid w:val="0053370B"/>
    <w:rsid w:val="005571B0"/>
    <w:rsid w:val="005707E9"/>
    <w:rsid w:val="0058165F"/>
    <w:rsid w:val="0059399E"/>
    <w:rsid w:val="005942A4"/>
    <w:rsid w:val="005A5D65"/>
    <w:rsid w:val="00607FBE"/>
    <w:rsid w:val="00620483"/>
    <w:rsid w:val="006523AD"/>
    <w:rsid w:val="00653729"/>
    <w:rsid w:val="00665153"/>
    <w:rsid w:val="006705DA"/>
    <w:rsid w:val="00671AD7"/>
    <w:rsid w:val="006B1816"/>
    <w:rsid w:val="006B5D53"/>
    <w:rsid w:val="006D6955"/>
    <w:rsid w:val="006F069A"/>
    <w:rsid w:val="006F78A1"/>
    <w:rsid w:val="00704FBE"/>
    <w:rsid w:val="0070517D"/>
    <w:rsid w:val="00715E3A"/>
    <w:rsid w:val="00716BAD"/>
    <w:rsid w:val="00731193"/>
    <w:rsid w:val="00737298"/>
    <w:rsid w:val="0073749C"/>
    <w:rsid w:val="00757FB9"/>
    <w:rsid w:val="007B7CD4"/>
    <w:rsid w:val="007D527E"/>
    <w:rsid w:val="007F23C8"/>
    <w:rsid w:val="008311AD"/>
    <w:rsid w:val="00836E74"/>
    <w:rsid w:val="008733F9"/>
    <w:rsid w:val="00873A24"/>
    <w:rsid w:val="00897239"/>
    <w:rsid w:val="008C15DE"/>
    <w:rsid w:val="008C7C52"/>
    <w:rsid w:val="008D0E80"/>
    <w:rsid w:val="008D574D"/>
    <w:rsid w:val="008F2F7E"/>
    <w:rsid w:val="008F36FB"/>
    <w:rsid w:val="00981084"/>
    <w:rsid w:val="009871BA"/>
    <w:rsid w:val="009D2041"/>
    <w:rsid w:val="009D5CFB"/>
    <w:rsid w:val="00A03DBF"/>
    <w:rsid w:val="00A0492B"/>
    <w:rsid w:val="00A06C59"/>
    <w:rsid w:val="00A1487D"/>
    <w:rsid w:val="00A32A3B"/>
    <w:rsid w:val="00A36106"/>
    <w:rsid w:val="00A7764A"/>
    <w:rsid w:val="00A80B0F"/>
    <w:rsid w:val="00A94BA3"/>
    <w:rsid w:val="00AC07E4"/>
    <w:rsid w:val="00B0230E"/>
    <w:rsid w:val="00B0524D"/>
    <w:rsid w:val="00B27CF8"/>
    <w:rsid w:val="00B62625"/>
    <w:rsid w:val="00B73D62"/>
    <w:rsid w:val="00B83F75"/>
    <w:rsid w:val="00B92FC6"/>
    <w:rsid w:val="00BA19B8"/>
    <w:rsid w:val="00BB17A8"/>
    <w:rsid w:val="00BB4591"/>
    <w:rsid w:val="00BC67F3"/>
    <w:rsid w:val="00BD1C31"/>
    <w:rsid w:val="00BD5352"/>
    <w:rsid w:val="00BE1B5C"/>
    <w:rsid w:val="00BF4D56"/>
    <w:rsid w:val="00BF7B94"/>
    <w:rsid w:val="00C01269"/>
    <w:rsid w:val="00C456D2"/>
    <w:rsid w:val="00C8636B"/>
    <w:rsid w:val="00C92C2F"/>
    <w:rsid w:val="00CA3B7D"/>
    <w:rsid w:val="00D0618B"/>
    <w:rsid w:val="00D32A08"/>
    <w:rsid w:val="00D56CA5"/>
    <w:rsid w:val="00DB2EF2"/>
    <w:rsid w:val="00DC2F4D"/>
    <w:rsid w:val="00DC4F9F"/>
    <w:rsid w:val="00DC6917"/>
    <w:rsid w:val="00E254CC"/>
    <w:rsid w:val="00E33C2F"/>
    <w:rsid w:val="00E47A8D"/>
    <w:rsid w:val="00EC26A5"/>
    <w:rsid w:val="00EC498E"/>
    <w:rsid w:val="00ED5E18"/>
    <w:rsid w:val="00EF05AF"/>
    <w:rsid w:val="00EF2D04"/>
    <w:rsid w:val="00F008F9"/>
    <w:rsid w:val="00F04A75"/>
    <w:rsid w:val="00F64837"/>
    <w:rsid w:val="00F83011"/>
    <w:rsid w:val="00F86E2E"/>
    <w:rsid w:val="00FC3B90"/>
    <w:rsid w:val="00FC4441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78F7B"/>
  <w15:chartTrackingRefBased/>
  <w15:docId w15:val="{EEB34FB4-9344-4E9A-9DC0-C1B08BFF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CA5"/>
  </w:style>
  <w:style w:type="paragraph" w:styleId="a5">
    <w:name w:val="footer"/>
    <w:basedOn w:val="a"/>
    <w:link w:val="a6"/>
    <w:uiPriority w:val="99"/>
    <w:unhideWhenUsed/>
    <w:rsid w:val="00D56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CA5"/>
  </w:style>
  <w:style w:type="paragraph" w:styleId="a7">
    <w:name w:val="List Paragraph"/>
    <w:basedOn w:val="a"/>
    <w:uiPriority w:val="34"/>
    <w:qFormat/>
    <w:rsid w:val="008733F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15E3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15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t-exp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t-expo.ru/forvisi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siz4</dc:creator>
  <cp:keywords/>
  <dc:description/>
  <cp:lastModifiedBy>Ассоциация СИЗ</cp:lastModifiedBy>
  <cp:revision>17</cp:revision>
  <cp:lastPrinted>2023-10-05T14:47:00Z</cp:lastPrinted>
  <dcterms:created xsi:type="dcterms:W3CDTF">2023-10-04T13:33:00Z</dcterms:created>
  <dcterms:modified xsi:type="dcterms:W3CDTF">2023-10-05T14:52:00Z</dcterms:modified>
</cp:coreProperties>
</file>