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A549" w14:textId="3C94C484" w:rsidR="00C225DE" w:rsidRPr="00080E5E" w:rsidRDefault="00C225DE" w:rsidP="007E2643">
      <w:pPr>
        <w:pStyle w:val="a3"/>
        <w:spacing w:line="276" w:lineRule="auto"/>
        <w:ind w:left="4536"/>
        <w:jc w:val="center"/>
        <w:rPr>
          <w:i/>
          <w:iCs/>
          <w:sz w:val="28"/>
          <w:szCs w:val="28"/>
          <w:highlight w:val="cyan"/>
        </w:rPr>
      </w:pPr>
      <w:r w:rsidRPr="00080E5E">
        <w:rPr>
          <w:i/>
          <w:iCs/>
          <w:sz w:val="28"/>
          <w:szCs w:val="28"/>
          <w:highlight w:val="cyan"/>
        </w:rPr>
        <w:t>Генеральному директору</w:t>
      </w:r>
      <w:r w:rsidR="007E2643" w:rsidRPr="00080E5E">
        <w:rPr>
          <w:i/>
          <w:iCs/>
          <w:sz w:val="28"/>
          <w:szCs w:val="28"/>
          <w:highlight w:val="cyan"/>
        </w:rPr>
        <w:t xml:space="preserve"> </w:t>
      </w:r>
      <w:r w:rsidRPr="00080E5E">
        <w:rPr>
          <w:i/>
          <w:iCs/>
          <w:sz w:val="28"/>
          <w:szCs w:val="28"/>
          <w:highlight w:val="cyan"/>
        </w:rPr>
        <w:t>ООО «</w:t>
      </w:r>
      <w:r w:rsidR="00832D68" w:rsidRPr="00080E5E">
        <w:rPr>
          <w:i/>
          <w:iCs/>
          <w:sz w:val="28"/>
          <w:szCs w:val="28"/>
          <w:highlight w:val="cyan"/>
        </w:rPr>
        <w:t>Ромашка</w:t>
      </w:r>
      <w:r w:rsidRPr="00080E5E">
        <w:rPr>
          <w:i/>
          <w:iCs/>
          <w:sz w:val="28"/>
          <w:szCs w:val="28"/>
          <w:highlight w:val="cyan"/>
        </w:rPr>
        <w:t>»</w:t>
      </w:r>
    </w:p>
    <w:p w14:paraId="7D8A9D14" w14:textId="77777777" w:rsidR="001B1D88" w:rsidRPr="00080E5E" w:rsidRDefault="001B1D88" w:rsidP="007E2643">
      <w:pPr>
        <w:pStyle w:val="a3"/>
        <w:spacing w:line="276" w:lineRule="auto"/>
        <w:ind w:left="4536"/>
        <w:jc w:val="center"/>
        <w:rPr>
          <w:i/>
          <w:iCs/>
          <w:highlight w:val="cyan"/>
        </w:rPr>
      </w:pPr>
    </w:p>
    <w:p w14:paraId="29C1B1DA" w14:textId="223F9D84" w:rsidR="00C225DE" w:rsidRPr="00080E5E" w:rsidRDefault="00C225DE" w:rsidP="007E2643">
      <w:pPr>
        <w:pStyle w:val="a3"/>
        <w:spacing w:line="276" w:lineRule="auto"/>
        <w:ind w:left="4536"/>
        <w:jc w:val="center"/>
        <w:rPr>
          <w:i/>
          <w:iCs/>
          <w:sz w:val="28"/>
          <w:szCs w:val="28"/>
          <w:highlight w:val="cyan"/>
        </w:rPr>
      </w:pPr>
      <w:r w:rsidRPr="00080E5E">
        <w:rPr>
          <w:i/>
          <w:iCs/>
          <w:sz w:val="28"/>
          <w:szCs w:val="28"/>
          <w:highlight w:val="cyan"/>
        </w:rPr>
        <w:t>Иванову И.И.</w:t>
      </w:r>
    </w:p>
    <w:p w14:paraId="31F6D9CE" w14:textId="77777777" w:rsidR="00C225DE" w:rsidRPr="00080E5E" w:rsidRDefault="00C225DE" w:rsidP="007E2643">
      <w:pPr>
        <w:pStyle w:val="a3"/>
        <w:spacing w:line="276" w:lineRule="auto"/>
        <w:ind w:left="4536"/>
        <w:jc w:val="center"/>
        <w:rPr>
          <w:i/>
          <w:iCs/>
          <w:highlight w:val="cyan"/>
        </w:rPr>
      </w:pPr>
    </w:p>
    <w:p w14:paraId="6D5F8FE0" w14:textId="2A48657A" w:rsidR="001B1D88" w:rsidRPr="00080E5E" w:rsidRDefault="001B1D88" w:rsidP="007E2643">
      <w:pPr>
        <w:pStyle w:val="a3"/>
        <w:spacing w:line="276" w:lineRule="auto"/>
        <w:ind w:left="4536"/>
        <w:jc w:val="center"/>
        <w:rPr>
          <w:i/>
          <w:iCs/>
          <w:sz w:val="28"/>
          <w:szCs w:val="28"/>
          <w:highlight w:val="cyan"/>
        </w:rPr>
      </w:pPr>
      <w:r w:rsidRPr="00080E5E">
        <w:rPr>
          <w:i/>
          <w:iCs/>
          <w:sz w:val="28"/>
          <w:szCs w:val="28"/>
          <w:highlight w:val="cyan"/>
        </w:rPr>
        <w:t>от руководителя службы охраны труда</w:t>
      </w:r>
    </w:p>
    <w:p w14:paraId="4F55A343" w14:textId="77777777" w:rsidR="001B1D88" w:rsidRPr="00080E5E" w:rsidRDefault="001B1D88" w:rsidP="007E2643">
      <w:pPr>
        <w:pStyle w:val="a3"/>
        <w:spacing w:line="276" w:lineRule="auto"/>
        <w:ind w:left="4536"/>
        <w:jc w:val="center"/>
        <w:rPr>
          <w:i/>
          <w:iCs/>
          <w:highlight w:val="cyan"/>
        </w:rPr>
      </w:pPr>
    </w:p>
    <w:p w14:paraId="0366A923" w14:textId="145F66BD" w:rsidR="001B1D88" w:rsidRPr="00080E5E" w:rsidRDefault="001B1D88" w:rsidP="007E2643">
      <w:pPr>
        <w:pStyle w:val="a3"/>
        <w:spacing w:line="276" w:lineRule="auto"/>
        <w:ind w:left="4536"/>
        <w:jc w:val="center"/>
        <w:rPr>
          <w:i/>
          <w:iCs/>
          <w:sz w:val="28"/>
          <w:szCs w:val="28"/>
          <w:highlight w:val="cyan"/>
        </w:rPr>
      </w:pPr>
      <w:r w:rsidRPr="00080E5E">
        <w:rPr>
          <w:i/>
          <w:iCs/>
          <w:sz w:val="28"/>
          <w:szCs w:val="28"/>
          <w:highlight w:val="cyan"/>
        </w:rPr>
        <w:t xml:space="preserve">Петрова </w:t>
      </w:r>
      <w:r w:rsidR="00832D68" w:rsidRPr="00080E5E">
        <w:rPr>
          <w:i/>
          <w:iCs/>
          <w:sz w:val="28"/>
          <w:szCs w:val="28"/>
          <w:highlight w:val="cyan"/>
        </w:rPr>
        <w:t>П.П</w:t>
      </w:r>
      <w:r w:rsidRPr="00080E5E">
        <w:rPr>
          <w:i/>
          <w:iCs/>
          <w:sz w:val="28"/>
          <w:szCs w:val="28"/>
          <w:highlight w:val="cyan"/>
        </w:rPr>
        <w:t>.</w:t>
      </w:r>
    </w:p>
    <w:p w14:paraId="30D6025E" w14:textId="77777777" w:rsidR="00C225DE" w:rsidRPr="00A116BD" w:rsidRDefault="00C225DE">
      <w:pPr>
        <w:rPr>
          <w:sz w:val="24"/>
          <w:szCs w:val="24"/>
        </w:rPr>
      </w:pPr>
    </w:p>
    <w:p w14:paraId="70B6BCB2" w14:textId="60B62718" w:rsidR="00C225DE" w:rsidRPr="00C225DE" w:rsidRDefault="00C225DE" w:rsidP="00C22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5DE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68BC903C" w14:textId="0A4BA23B" w:rsidR="00C225DE" w:rsidRPr="00C225DE" w:rsidRDefault="001B1D88" w:rsidP="001B1D8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25DE" w:rsidRPr="00C225DE">
        <w:rPr>
          <w:sz w:val="28"/>
          <w:szCs w:val="28"/>
        </w:rPr>
        <w:t xml:space="preserve"> 5 по 8 декабря в Москве, в ЦВК «Экспоцентр» пройдет выставка и деловой форум «Безопасность и охрана труда - 2023» (БИОТ-2023).</w:t>
      </w:r>
    </w:p>
    <w:p w14:paraId="676811A0" w14:textId="63FC457A" w:rsidR="00C225DE" w:rsidRPr="00C225DE" w:rsidRDefault="00C225DE" w:rsidP="001B1D8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225DE">
        <w:rPr>
          <w:sz w:val="28"/>
          <w:szCs w:val="28"/>
        </w:rPr>
        <w:t>Организатор</w:t>
      </w:r>
      <w:r w:rsidR="001B1D88">
        <w:rPr>
          <w:sz w:val="28"/>
          <w:szCs w:val="28"/>
        </w:rPr>
        <w:t>ами</w:t>
      </w:r>
      <w:r w:rsidRPr="00C225DE">
        <w:rPr>
          <w:sz w:val="28"/>
          <w:szCs w:val="28"/>
        </w:rPr>
        <w:t xml:space="preserve"> БИОТ</w:t>
      </w:r>
      <w:r w:rsidR="001B1D88">
        <w:rPr>
          <w:sz w:val="28"/>
          <w:szCs w:val="28"/>
        </w:rPr>
        <w:t xml:space="preserve">-2023 являются </w:t>
      </w:r>
      <w:r w:rsidRPr="00C225DE">
        <w:rPr>
          <w:sz w:val="28"/>
          <w:szCs w:val="28"/>
        </w:rPr>
        <w:t>Минтруд России и Ассоциация разработчиков, производителей и поставщиков средств индивидуальной защиты (Ассоциация «СИЗ»)</w:t>
      </w:r>
      <w:r w:rsidR="001B1D88">
        <w:rPr>
          <w:sz w:val="28"/>
          <w:szCs w:val="28"/>
        </w:rPr>
        <w:t xml:space="preserve">. </w:t>
      </w:r>
      <w:r w:rsidR="006D5ED5">
        <w:rPr>
          <w:sz w:val="28"/>
          <w:szCs w:val="28"/>
        </w:rPr>
        <w:t xml:space="preserve">Проведение выставки БИОТ-2023 одобрено на государственном уровне, данное мероприятие включено в Генеральное соглашение </w:t>
      </w:r>
      <w:r w:rsidR="006D5ED5" w:rsidRPr="006D5ED5">
        <w:rPr>
          <w:sz w:val="28"/>
          <w:szCs w:val="28"/>
        </w:rPr>
        <w:t>между общероссийскими объединениями профсоюзов и работодателей и Правительством</w:t>
      </w:r>
      <w:r w:rsidR="006D5ED5">
        <w:rPr>
          <w:sz w:val="28"/>
          <w:szCs w:val="28"/>
        </w:rPr>
        <w:t xml:space="preserve"> РФ.</w:t>
      </w:r>
    </w:p>
    <w:p w14:paraId="703A24B1" w14:textId="32A66CC3" w:rsidR="001B1D88" w:rsidRDefault="004D25D2" w:rsidP="001B1D8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выставке БИОТ-2023</w:t>
      </w:r>
      <w:r w:rsidR="00C225DE" w:rsidRPr="00C225DE">
        <w:rPr>
          <w:sz w:val="28"/>
          <w:szCs w:val="28"/>
        </w:rPr>
        <w:t xml:space="preserve"> иностранные и отечественные производители современного технологического оборудования, материалов и СИЗ </w:t>
      </w:r>
      <w:r w:rsidR="00832D68">
        <w:rPr>
          <w:sz w:val="28"/>
          <w:szCs w:val="28"/>
        </w:rPr>
        <w:t>на 16500 м</w:t>
      </w:r>
      <w:r w:rsidR="00832D68" w:rsidRPr="00832D68">
        <w:rPr>
          <w:sz w:val="28"/>
          <w:szCs w:val="28"/>
          <w:vertAlign w:val="superscript"/>
        </w:rPr>
        <w:t>2</w:t>
      </w:r>
      <w:r w:rsidR="00832D68">
        <w:rPr>
          <w:sz w:val="28"/>
          <w:szCs w:val="28"/>
        </w:rPr>
        <w:t xml:space="preserve"> </w:t>
      </w:r>
      <w:r w:rsidR="00C225DE" w:rsidRPr="00C225DE">
        <w:rPr>
          <w:sz w:val="28"/>
          <w:szCs w:val="28"/>
        </w:rPr>
        <w:t xml:space="preserve">презентуют свои самые инновационные разработки и технологии. </w:t>
      </w:r>
      <w:r w:rsidR="001B1D88" w:rsidRPr="00C225DE">
        <w:rPr>
          <w:sz w:val="28"/>
          <w:szCs w:val="28"/>
        </w:rPr>
        <w:t xml:space="preserve">Представить свою продукцию приедут </w:t>
      </w:r>
      <w:r w:rsidR="001B1D88">
        <w:rPr>
          <w:sz w:val="28"/>
          <w:szCs w:val="28"/>
        </w:rPr>
        <w:t xml:space="preserve">более </w:t>
      </w:r>
      <w:r w:rsidR="001B1D88" w:rsidRPr="00C225DE">
        <w:rPr>
          <w:sz w:val="28"/>
          <w:szCs w:val="28"/>
        </w:rPr>
        <w:t>3</w:t>
      </w:r>
      <w:r w:rsidR="002D0400">
        <w:rPr>
          <w:sz w:val="28"/>
          <w:szCs w:val="28"/>
        </w:rPr>
        <w:t>50</w:t>
      </w:r>
      <w:r w:rsidR="001B1D88" w:rsidRPr="00C225DE">
        <w:rPr>
          <w:sz w:val="28"/>
          <w:szCs w:val="28"/>
        </w:rPr>
        <w:t xml:space="preserve"> </w:t>
      </w:r>
      <w:r w:rsidR="002D0400">
        <w:rPr>
          <w:sz w:val="28"/>
          <w:szCs w:val="28"/>
        </w:rPr>
        <w:t xml:space="preserve">российских и зарубежных </w:t>
      </w:r>
      <w:r w:rsidR="001B1D88" w:rsidRPr="00C225DE">
        <w:rPr>
          <w:sz w:val="28"/>
          <w:szCs w:val="28"/>
        </w:rPr>
        <w:t>компаний</w:t>
      </w:r>
      <w:r w:rsidR="001B141E">
        <w:rPr>
          <w:sz w:val="28"/>
          <w:szCs w:val="28"/>
        </w:rPr>
        <w:t>.</w:t>
      </w:r>
    </w:p>
    <w:p w14:paraId="5F5B9496" w14:textId="45AA1B79" w:rsidR="00C225DE" w:rsidRDefault="004D25D2" w:rsidP="00C225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</w:t>
      </w:r>
      <w:r w:rsidR="00C225DE" w:rsidRPr="00C225DE">
        <w:rPr>
          <w:sz w:val="28"/>
          <w:szCs w:val="28"/>
        </w:rPr>
        <w:t>елов</w:t>
      </w:r>
      <w:r>
        <w:rPr>
          <w:sz w:val="28"/>
          <w:szCs w:val="28"/>
        </w:rPr>
        <w:t>о</w:t>
      </w:r>
      <w:r w:rsidR="00832D68">
        <w:rPr>
          <w:sz w:val="28"/>
          <w:szCs w:val="28"/>
        </w:rPr>
        <w:t xml:space="preserve">й программы </w:t>
      </w:r>
      <w:r w:rsidR="00C225DE" w:rsidRPr="00C225DE">
        <w:rPr>
          <w:sz w:val="28"/>
          <w:szCs w:val="28"/>
        </w:rPr>
        <w:t xml:space="preserve">БИОТ-2023 </w:t>
      </w:r>
      <w:r>
        <w:rPr>
          <w:sz w:val="28"/>
          <w:szCs w:val="28"/>
        </w:rPr>
        <w:t>пройдет целый ряд</w:t>
      </w:r>
      <w:r w:rsidR="00C225DE" w:rsidRPr="00C225DE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й</w:t>
      </w:r>
      <w:r w:rsidR="00C225DE" w:rsidRPr="00C225DE">
        <w:rPr>
          <w:sz w:val="28"/>
          <w:szCs w:val="28"/>
        </w:rPr>
        <w:t>, круглы</w:t>
      </w:r>
      <w:r>
        <w:rPr>
          <w:sz w:val="28"/>
          <w:szCs w:val="28"/>
        </w:rPr>
        <w:t>х</w:t>
      </w:r>
      <w:r w:rsidR="00C225DE" w:rsidRPr="00C225DE">
        <w:rPr>
          <w:sz w:val="28"/>
          <w:szCs w:val="28"/>
        </w:rPr>
        <w:t xml:space="preserve"> стол</w:t>
      </w:r>
      <w:r>
        <w:rPr>
          <w:sz w:val="28"/>
          <w:szCs w:val="28"/>
        </w:rPr>
        <w:t>ов</w:t>
      </w:r>
      <w:r w:rsidR="00C225DE" w:rsidRPr="00C225DE">
        <w:rPr>
          <w:sz w:val="28"/>
          <w:szCs w:val="28"/>
        </w:rPr>
        <w:t xml:space="preserve">, семинаров, </w:t>
      </w:r>
      <w:r w:rsidR="001B1D88">
        <w:rPr>
          <w:sz w:val="28"/>
          <w:szCs w:val="28"/>
        </w:rPr>
        <w:t xml:space="preserve">на которых выступят </w:t>
      </w:r>
      <w:r w:rsidR="00C225DE" w:rsidRPr="00C225DE">
        <w:rPr>
          <w:sz w:val="28"/>
          <w:szCs w:val="28"/>
        </w:rPr>
        <w:t>спикер</w:t>
      </w:r>
      <w:r w:rsidR="001B1D88">
        <w:rPr>
          <w:sz w:val="28"/>
          <w:szCs w:val="28"/>
        </w:rPr>
        <w:t>ы</w:t>
      </w:r>
      <w:r w:rsidR="00C225DE" w:rsidRPr="00C225DE">
        <w:rPr>
          <w:sz w:val="28"/>
          <w:szCs w:val="28"/>
        </w:rPr>
        <w:t xml:space="preserve"> из числа представителей госорганов, поставщиков и дистрибьютеров </w:t>
      </w:r>
      <w:r w:rsidR="001B1D88">
        <w:rPr>
          <w:sz w:val="28"/>
          <w:szCs w:val="28"/>
        </w:rPr>
        <w:t>СИЗ</w:t>
      </w:r>
      <w:r w:rsidR="00C225DE" w:rsidRPr="00C225DE">
        <w:rPr>
          <w:sz w:val="28"/>
          <w:szCs w:val="28"/>
        </w:rPr>
        <w:t xml:space="preserve">, компаний, специализирующихся на охране труда и промышленной безопасности. </w:t>
      </w:r>
    </w:p>
    <w:p w14:paraId="3711F76E" w14:textId="2FB3FF55" w:rsidR="001B1D88" w:rsidRPr="00C225DE" w:rsidRDefault="004D25D2" w:rsidP="001B1D8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D25D2">
        <w:rPr>
          <w:sz w:val="28"/>
          <w:szCs w:val="28"/>
        </w:rPr>
        <w:t xml:space="preserve">На сегодняшний день </w:t>
      </w:r>
      <w:r>
        <w:rPr>
          <w:sz w:val="28"/>
          <w:szCs w:val="28"/>
        </w:rPr>
        <w:t>БИОТ</w:t>
      </w:r>
      <w:r w:rsidRPr="004D25D2">
        <w:rPr>
          <w:sz w:val="28"/>
          <w:szCs w:val="28"/>
        </w:rPr>
        <w:t xml:space="preserve"> является крупнейшей авторитетной международной специализированной площадкой, объединяющей специалистов в области безопасности и охраны труда.</w:t>
      </w:r>
      <w:r>
        <w:rPr>
          <w:sz w:val="28"/>
          <w:szCs w:val="28"/>
        </w:rPr>
        <w:t xml:space="preserve"> </w:t>
      </w:r>
    </w:p>
    <w:p w14:paraId="7D9DBD62" w14:textId="0A33D6D2" w:rsidR="00C225DE" w:rsidRDefault="001B1D88" w:rsidP="00C225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Посещение выставки и деловой программы бесплатное.</w:t>
      </w:r>
    </w:p>
    <w:p w14:paraId="5F615767" w14:textId="5BFAD468" w:rsidR="007E2643" w:rsidRDefault="00C225DE" w:rsidP="00C225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командировать </w:t>
      </w:r>
      <w:r w:rsidR="001B1D88">
        <w:rPr>
          <w:sz w:val="28"/>
          <w:szCs w:val="28"/>
        </w:rPr>
        <w:t>меня на БИОТ</w:t>
      </w:r>
      <w:r w:rsidR="0085074E">
        <w:rPr>
          <w:sz w:val="28"/>
          <w:szCs w:val="28"/>
        </w:rPr>
        <w:t>-</w:t>
      </w:r>
      <w:r w:rsidR="001B1D88">
        <w:rPr>
          <w:sz w:val="28"/>
          <w:szCs w:val="28"/>
        </w:rPr>
        <w:t>2023</w:t>
      </w:r>
      <w:r w:rsidR="00287F4C">
        <w:rPr>
          <w:sz w:val="28"/>
          <w:szCs w:val="28"/>
        </w:rPr>
        <w:t xml:space="preserve"> в целях ознакомления с  </w:t>
      </w:r>
      <w:r w:rsidR="00287F4C" w:rsidRPr="00C225DE">
        <w:rPr>
          <w:sz w:val="28"/>
          <w:szCs w:val="28"/>
        </w:rPr>
        <w:t>передовы</w:t>
      </w:r>
      <w:r w:rsidR="00287F4C">
        <w:rPr>
          <w:sz w:val="28"/>
          <w:szCs w:val="28"/>
        </w:rPr>
        <w:t>ми</w:t>
      </w:r>
      <w:r w:rsidR="00287F4C" w:rsidRPr="00C225DE">
        <w:rPr>
          <w:sz w:val="28"/>
          <w:szCs w:val="28"/>
        </w:rPr>
        <w:t xml:space="preserve"> решения</w:t>
      </w:r>
      <w:r w:rsidR="00287F4C">
        <w:rPr>
          <w:sz w:val="28"/>
          <w:szCs w:val="28"/>
        </w:rPr>
        <w:t>ми</w:t>
      </w:r>
      <w:r w:rsidR="00287F4C" w:rsidRPr="00C225DE">
        <w:rPr>
          <w:sz w:val="28"/>
          <w:szCs w:val="28"/>
        </w:rPr>
        <w:t xml:space="preserve"> </w:t>
      </w:r>
      <w:r w:rsidR="00287F4C">
        <w:rPr>
          <w:sz w:val="28"/>
          <w:szCs w:val="28"/>
        </w:rPr>
        <w:t>в области обеспечения безопасности труда</w:t>
      </w:r>
      <w:r w:rsidR="007E2643">
        <w:rPr>
          <w:sz w:val="28"/>
          <w:szCs w:val="28"/>
        </w:rPr>
        <w:t>,</w:t>
      </w:r>
      <w:r w:rsidR="00287F4C">
        <w:rPr>
          <w:sz w:val="28"/>
          <w:szCs w:val="28"/>
        </w:rPr>
        <w:t xml:space="preserve"> </w:t>
      </w:r>
      <w:r w:rsidR="00A116BD">
        <w:rPr>
          <w:sz w:val="28"/>
          <w:szCs w:val="28"/>
        </w:rPr>
        <w:t xml:space="preserve">приобретения </w:t>
      </w:r>
      <w:r w:rsidR="00A116BD" w:rsidRPr="00A116BD">
        <w:rPr>
          <w:sz w:val="28"/>
          <w:szCs w:val="28"/>
        </w:rPr>
        <w:t xml:space="preserve"> </w:t>
      </w:r>
      <w:r w:rsidR="00A116BD" w:rsidRPr="00A116BD">
        <w:rPr>
          <w:sz w:val="28"/>
          <w:szCs w:val="28"/>
        </w:rPr>
        <w:t>практическ</w:t>
      </w:r>
      <w:r w:rsidR="00A116BD" w:rsidRPr="00A116BD">
        <w:rPr>
          <w:sz w:val="28"/>
          <w:szCs w:val="28"/>
        </w:rPr>
        <w:t>ого</w:t>
      </w:r>
      <w:r w:rsidR="00A116BD" w:rsidRPr="00A116BD">
        <w:rPr>
          <w:sz w:val="28"/>
          <w:szCs w:val="28"/>
        </w:rPr>
        <w:t xml:space="preserve"> опыт</w:t>
      </w:r>
      <w:r w:rsidR="00A116BD" w:rsidRPr="00A116BD">
        <w:rPr>
          <w:sz w:val="28"/>
          <w:szCs w:val="28"/>
        </w:rPr>
        <w:t>а</w:t>
      </w:r>
      <w:r w:rsidR="00A116BD" w:rsidRPr="00A116BD">
        <w:rPr>
          <w:sz w:val="28"/>
          <w:szCs w:val="28"/>
        </w:rPr>
        <w:t xml:space="preserve"> и знани</w:t>
      </w:r>
      <w:r w:rsidR="00A116BD" w:rsidRPr="00A116BD">
        <w:rPr>
          <w:sz w:val="28"/>
          <w:szCs w:val="28"/>
        </w:rPr>
        <w:t>й</w:t>
      </w:r>
      <w:r w:rsidR="00A116BD" w:rsidRPr="00A116BD">
        <w:rPr>
          <w:sz w:val="28"/>
          <w:szCs w:val="28"/>
        </w:rPr>
        <w:t xml:space="preserve"> по внедрению и адаптации изменившегося законодательства</w:t>
      </w:r>
      <w:r w:rsidR="00A116BD">
        <w:rPr>
          <w:sz w:val="28"/>
          <w:szCs w:val="28"/>
        </w:rPr>
        <w:t>,</w:t>
      </w:r>
      <w:r w:rsidR="00A116BD" w:rsidRPr="00A116BD">
        <w:rPr>
          <w:sz w:val="28"/>
          <w:szCs w:val="28"/>
        </w:rPr>
        <w:t xml:space="preserve"> </w:t>
      </w:r>
      <w:r w:rsidR="00287F4C">
        <w:rPr>
          <w:sz w:val="28"/>
          <w:szCs w:val="28"/>
        </w:rPr>
        <w:t xml:space="preserve">получения </w:t>
      </w:r>
      <w:r w:rsidR="00A116BD">
        <w:rPr>
          <w:sz w:val="28"/>
          <w:szCs w:val="28"/>
        </w:rPr>
        <w:t xml:space="preserve">пакета </w:t>
      </w:r>
      <w:r w:rsidR="00287F4C">
        <w:rPr>
          <w:sz w:val="28"/>
          <w:szCs w:val="28"/>
        </w:rPr>
        <w:t>аналитических материалов</w:t>
      </w:r>
      <w:r w:rsidR="007E2643">
        <w:rPr>
          <w:sz w:val="28"/>
          <w:szCs w:val="28"/>
        </w:rPr>
        <w:t xml:space="preserve">, в том числе </w:t>
      </w:r>
      <w:r w:rsidR="00287F4C">
        <w:rPr>
          <w:sz w:val="28"/>
          <w:szCs w:val="28"/>
        </w:rPr>
        <w:t>по вопрос</w:t>
      </w:r>
      <w:r w:rsidR="007E2643">
        <w:rPr>
          <w:sz w:val="28"/>
          <w:szCs w:val="28"/>
        </w:rPr>
        <w:t>у</w:t>
      </w:r>
      <w:r w:rsidR="00287F4C">
        <w:rPr>
          <w:sz w:val="28"/>
          <w:szCs w:val="28"/>
        </w:rPr>
        <w:t xml:space="preserve"> перехода на ЕТН, организации обучения по использованию СИЗ, </w:t>
      </w:r>
      <w:r w:rsidR="007E2643">
        <w:rPr>
          <w:sz w:val="28"/>
          <w:szCs w:val="28"/>
        </w:rPr>
        <w:t>о ситуации на рынке СИЗ в России и в мире.</w:t>
      </w:r>
    </w:p>
    <w:p w14:paraId="6EF55F20" w14:textId="77777777" w:rsidR="002D051B" w:rsidRDefault="002D051B" w:rsidP="00C225D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14:paraId="07067E2D" w14:textId="77777777" w:rsidR="00C225DE" w:rsidRDefault="00C225DE" w:rsidP="00C225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7FA47A" w14:textId="40B3865A" w:rsidR="00832D68" w:rsidRDefault="001B1D88" w:rsidP="00A116BD">
      <w:pPr>
        <w:pStyle w:val="a3"/>
        <w:spacing w:line="276" w:lineRule="auto"/>
        <w:ind w:left="0"/>
        <w:jc w:val="both"/>
        <w:rPr>
          <w:sz w:val="28"/>
          <w:szCs w:val="28"/>
          <w:highlight w:val="cyan"/>
        </w:rPr>
      </w:pPr>
      <w:r w:rsidRPr="00080E5E">
        <w:rPr>
          <w:i/>
          <w:iCs/>
          <w:sz w:val="28"/>
          <w:szCs w:val="28"/>
          <w:highlight w:val="cyan"/>
        </w:rPr>
        <w:t xml:space="preserve">Руководитель службы охраны труда </w:t>
      </w:r>
      <w:r w:rsidRPr="00080E5E">
        <w:rPr>
          <w:i/>
          <w:iCs/>
          <w:sz w:val="28"/>
          <w:szCs w:val="28"/>
          <w:highlight w:val="cyan"/>
        </w:rPr>
        <w:tab/>
      </w:r>
      <w:r w:rsidRPr="00080E5E">
        <w:rPr>
          <w:i/>
          <w:iCs/>
          <w:sz w:val="28"/>
          <w:szCs w:val="28"/>
          <w:highlight w:val="cyan"/>
        </w:rPr>
        <w:tab/>
      </w:r>
      <w:r w:rsidRPr="00080E5E">
        <w:rPr>
          <w:i/>
          <w:iCs/>
          <w:sz w:val="28"/>
          <w:szCs w:val="28"/>
          <w:highlight w:val="cyan"/>
        </w:rPr>
        <w:tab/>
      </w:r>
      <w:r w:rsidRPr="00080E5E">
        <w:rPr>
          <w:i/>
          <w:iCs/>
          <w:sz w:val="28"/>
          <w:szCs w:val="28"/>
          <w:highlight w:val="cyan"/>
        </w:rPr>
        <w:tab/>
      </w:r>
      <w:r w:rsidR="007E2643" w:rsidRPr="00080E5E">
        <w:rPr>
          <w:i/>
          <w:iCs/>
          <w:sz w:val="28"/>
          <w:szCs w:val="28"/>
          <w:highlight w:val="cyan"/>
        </w:rPr>
        <w:t xml:space="preserve">           </w:t>
      </w:r>
      <w:r w:rsidRPr="00080E5E">
        <w:rPr>
          <w:i/>
          <w:iCs/>
          <w:sz w:val="28"/>
          <w:szCs w:val="28"/>
          <w:highlight w:val="cyan"/>
        </w:rPr>
        <w:t xml:space="preserve">Петров </w:t>
      </w:r>
      <w:r w:rsidR="00832D68" w:rsidRPr="00080E5E">
        <w:rPr>
          <w:i/>
          <w:iCs/>
          <w:sz w:val="28"/>
          <w:szCs w:val="28"/>
          <w:highlight w:val="cyan"/>
        </w:rPr>
        <w:t>П.П</w:t>
      </w:r>
      <w:r w:rsidRPr="00080E5E">
        <w:rPr>
          <w:i/>
          <w:iCs/>
          <w:sz w:val="28"/>
          <w:szCs w:val="28"/>
          <w:highlight w:val="cyan"/>
        </w:rPr>
        <w:t>.</w:t>
      </w:r>
    </w:p>
    <w:sectPr w:rsidR="00832D68" w:rsidSect="007E264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7D4"/>
    <w:multiLevelType w:val="hybridMultilevel"/>
    <w:tmpl w:val="3190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736C"/>
    <w:multiLevelType w:val="hybridMultilevel"/>
    <w:tmpl w:val="B0CAA6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84408415">
    <w:abstractNumId w:val="1"/>
  </w:num>
  <w:num w:numId="2" w16cid:durableId="18922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66"/>
    <w:rsid w:val="00080E5E"/>
    <w:rsid w:val="00146033"/>
    <w:rsid w:val="001B141E"/>
    <w:rsid w:val="001B1D88"/>
    <w:rsid w:val="00287F4C"/>
    <w:rsid w:val="002D0400"/>
    <w:rsid w:val="002D051B"/>
    <w:rsid w:val="00453837"/>
    <w:rsid w:val="004D25D2"/>
    <w:rsid w:val="005E248B"/>
    <w:rsid w:val="006D5ED5"/>
    <w:rsid w:val="007E2643"/>
    <w:rsid w:val="00832D68"/>
    <w:rsid w:val="0085074E"/>
    <w:rsid w:val="0092318F"/>
    <w:rsid w:val="009B17B6"/>
    <w:rsid w:val="00A116BD"/>
    <w:rsid w:val="00A24433"/>
    <w:rsid w:val="00B8140A"/>
    <w:rsid w:val="00C225DE"/>
    <w:rsid w:val="00F33966"/>
    <w:rsid w:val="00F5475F"/>
    <w:rsid w:val="00FA3FE4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0A89"/>
  <w15:chartTrackingRefBased/>
  <w15:docId w15:val="{0EB0E906-42AE-443A-92A4-06BA2B17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DE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AACA-97FF-460C-8EFA-3A614851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siz3</dc:creator>
  <cp:keywords/>
  <dc:description/>
  <cp:lastModifiedBy>siz3</cp:lastModifiedBy>
  <cp:revision>3</cp:revision>
  <cp:lastPrinted>2023-10-09T13:03:00Z</cp:lastPrinted>
  <dcterms:created xsi:type="dcterms:W3CDTF">2023-10-09T13:14:00Z</dcterms:created>
  <dcterms:modified xsi:type="dcterms:W3CDTF">2023-10-09T13:33:00Z</dcterms:modified>
</cp:coreProperties>
</file>